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C2" w:rsidRPr="00252945" w:rsidRDefault="00CF31E1" w:rsidP="00CF31E1">
      <w:pPr>
        <w:jc w:val="center"/>
        <w:rPr>
          <w:rFonts w:hint="cs"/>
          <w:b/>
          <w:bCs/>
          <w:sz w:val="52"/>
          <w:szCs w:val="52"/>
        </w:rPr>
      </w:pPr>
      <w:r w:rsidRPr="00252945">
        <w:rPr>
          <w:rFonts w:hint="cs"/>
          <w:b/>
          <w:bCs/>
          <w:sz w:val="52"/>
          <w:szCs w:val="52"/>
          <w:cs/>
        </w:rPr>
        <w:t>ประวัติวัดหนองแห่(โดยย่อ)</w:t>
      </w:r>
    </w:p>
    <w:p w:rsidR="00CF31E1" w:rsidRDefault="00CF31E1" w:rsidP="00CF31E1">
      <w:pPr>
        <w:rPr>
          <w:sz w:val="40"/>
          <w:szCs w:val="40"/>
        </w:rPr>
      </w:pPr>
      <w:r w:rsidRPr="00CF31E1">
        <w:rPr>
          <w:rFonts w:hint="cs"/>
          <w:sz w:val="40"/>
          <w:szCs w:val="40"/>
          <w:cs/>
        </w:rPr>
        <w:t xml:space="preserve">            วัดหนองแห่</w:t>
      </w:r>
      <w:r w:rsidR="00252945">
        <w:rPr>
          <w:sz w:val="40"/>
          <w:szCs w:val="40"/>
        </w:rPr>
        <w:t xml:space="preserve"> </w:t>
      </w:r>
      <w:r w:rsidR="00252945">
        <w:rPr>
          <w:rFonts w:hint="cs"/>
          <w:sz w:val="40"/>
          <w:szCs w:val="40"/>
          <w:cs/>
        </w:rPr>
        <w:t>ตั้งอยู่บ้านหนองแห่ หมู่ที่๑ ตำบล</w:t>
      </w:r>
      <w:proofErr w:type="spellStart"/>
      <w:r w:rsidR="00252945">
        <w:rPr>
          <w:rFonts w:hint="cs"/>
          <w:sz w:val="40"/>
          <w:szCs w:val="40"/>
          <w:cs/>
        </w:rPr>
        <w:t>นายม</w:t>
      </w:r>
      <w:proofErr w:type="spellEnd"/>
      <w:r w:rsidR="00252945">
        <w:rPr>
          <w:rFonts w:hint="cs"/>
          <w:sz w:val="40"/>
          <w:szCs w:val="40"/>
          <w:cs/>
        </w:rPr>
        <w:t xml:space="preserve"> อำเภอเมืองอำนาจเจริญ จังหวัดอำนาจเจริญ สังกัดคณะสงฆ์มหานิกาย  ที่ดินตั้งวัดมีเนื้อที่ ๕ไร่ ๕๗ ตารางวา อาณาเขตทิศเหนือ ประมาณ ๒ เส้น ๕ วา จดถนนสาธารณประโยชน์ ทิศใต้ประมาณ ๒ เส้น ๑๘ วา </w:t>
      </w:r>
      <w:r w:rsidR="005E057D">
        <w:rPr>
          <w:rFonts w:hint="cs"/>
          <w:sz w:val="40"/>
          <w:szCs w:val="40"/>
          <w:cs/>
        </w:rPr>
        <w:t xml:space="preserve"> </w:t>
      </w:r>
      <w:r w:rsidR="00252945">
        <w:rPr>
          <w:rFonts w:hint="cs"/>
          <w:sz w:val="40"/>
          <w:szCs w:val="40"/>
          <w:cs/>
        </w:rPr>
        <w:t xml:space="preserve">จดถนนสาธารณประโยชน์ </w:t>
      </w:r>
      <w:r w:rsidR="005E057D">
        <w:rPr>
          <w:rFonts w:hint="cs"/>
          <w:sz w:val="40"/>
          <w:szCs w:val="40"/>
          <w:cs/>
        </w:rPr>
        <w:t xml:space="preserve">  </w:t>
      </w:r>
      <w:r w:rsidR="00252945">
        <w:rPr>
          <w:rFonts w:hint="cs"/>
          <w:sz w:val="40"/>
          <w:szCs w:val="40"/>
          <w:cs/>
        </w:rPr>
        <w:t xml:space="preserve">ทิศตะวันออกประมาณ ๒ เส้น </w:t>
      </w:r>
      <w:r w:rsidR="005E057D">
        <w:rPr>
          <w:rFonts w:hint="cs"/>
          <w:sz w:val="40"/>
          <w:szCs w:val="40"/>
          <w:cs/>
        </w:rPr>
        <w:t xml:space="preserve"> </w:t>
      </w:r>
      <w:r w:rsidR="00252945">
        <w:rPr>
          <w:rFonts w:hint="cs"/>
          <w:sz w:val="40"/>
          <w:szCs w:val="40"/>
          <w:cs/>
        </w:rPr>
        <w:t>จดถนนสาธารณประโยชน์</w:t>
      </w:r>
      <w:r w:rsidR="005E057D">
        <w:rPr>
          <w:rFonts w:hint="cs"/>
          <w:sz w:val="40"/>
          <w:szCs w:val="40"/>
          <w:cs/>
        </w:rPr>
        <w:t xml:space="preserve">  </w:t>
      </w:r>
      <w:r w:rsidR="00252945">
        <w:rPr>
          <w:rFonts w:hint="cs"/>
          <w:sz w:val="40"/>
          <w:szCs w:val="40"/>
          <w:cs/>
        </w:rPr>
        <w:t xml:space="preserve"> ทิศตะวันตกประมาณ ๒ เส้น</w:t>
      </w:r>
      <w:r w:rsidR="005E057D">
        <w:rPr>
          <w:rFonts w:hint="cs"/>
          <w:sz w:val="40"/>
          <w:szCs w:val="40"/>
          <w:cs/>
        </w:rPr>
        <w:t xml:space="preserve"> </w:t>
      </w:r>
      <w:r w:rsidR="00252945">
        <w:rPr>
          <w:rFonts w:hint="cs"/>
          <w:sz w:val="40"/>
          <w:szCs w:val="40"/>
          <w:cs/>
        </w:rPr>
        <w:t xml:space="preserve"> จดถนนสาธารณประโยชน์ อาคารเสนาสนะประกอบด้วย ศาลาการเปรียญ</w:t>
      </w:r>
      <w:r w:rsidR="000064EF">
        <w:rPr>
          <w:rFonts w:hint="cs"/>
          <w:sz w:val="40"/>
          <w:szCs w:val="40"/>
          <w:cs/>
        </w:rPr>
        <w:t>พร้อมโบสถ์</w:t>
      </w:r>
      <w:r w:rsidR="00252945">
        <w:rPr>
          <w:rFonts w:hint="cs"/>
          <w:sz w:val="40"/>
          <w:szCs w:val="40"/>
          <w:cs/>
        </w:rPr>
        <w:t xml:space="preserve"> กว้าง </w:t>
      </w:r>
      <w:r w:rsidR="000064EF">
        <w:rPr>
          <w:rFonts w:hint="cs"/>
          <w:sz w:val="40"/>
          <w:szCs w:val="40"/>
          <w:cs/>
        </w:rPr>
        <w:t>๒๐ ยาว ๔๐ เมตร สร้าง</w:t>
      </w:r>
      <w:r w:rsidR="00182A54">
        <w:rPr>
          <w:rFonts w:hint="cs"/>
          <w:sz w:val="40"/>
          <w:szCs w:val="40"/>
          <w:cs/>
        </w:rPr>
        <w:t xml:space="preserve">เสร็จ </w:t>
      </w:r>
      <w:r w:rsidR="000064EF">
        <w:rPr>
          <w:rFonts w:hint="cs"/>
          <w:sz w:val="40"/>
          <w:szCs w:val="40"/>
          <w:cs/>
        </w:rPr>
        <w:t xml:space="preserve">ปี ๒๕๔๐ </w:t>
      </w:r>
      <w:r w:rsidR="005E057D">
        <w:rPr>
          <w:rFonts w:hint="cs"/>
          <w:sz w:val="40"/>
          <w:szCs w:val="40"/>
          <w:cs/>
        </w:rPr>
        <w:t xml:space="preserve">สิ้นงบประมาณ ๑๒๐๐๐๐๐ บาท </w:t>
      </w:r>
      <w:r w:rsidR="000064EF">
        <w:rPr>
          <w:rFonts w:hint="cs"/>
          <w:sz w:val="40"/>
          <w:szCs w:val="40"/>
          <w:cs/>
        </w:rPr>
        <w:t xml:space="preserve">ได้รับพระราชทานวิสุงคามสีมา วันที่ ๑๗ มกราคม พ.ศ. ๒๕๔๑ หอฉัน กว้าง ๑๒ ยาว ๑๒ เมตร ศาลานาบุญ กว้าง ๑๒ ยาว ๑๔ เมตร กุฏิ ๔ หลัง หอระฆัง กว้าง ๖ ยาว ๖เมตร จำนวน ๑หลัง </w:t>
      </w:r>
      <w:r w:rsidR="005E057D">
        <w:rPr>
          <w:rFonts w:hint="cs"/>
          <w:sz w:val="40"/>
          <w:szCs w:val="40"/>
          <w:cs/>
        </w:rPr>
        <w:t xml:space="preserve">สิ้นงบประมาณ ๘๐๐๐๐๐ บาท </w:t>
      </w:r>
      <w:r w:rsidR="000064EF">
        <w:rPr>
          <w:rFonts w:hint="cs"/>
          <w:sz w:val="40"/>
          <w:szCs w:val="40"/>
          <w:cs/>
        </w:rPr>
        <w:t xml:space="preserve"> </w:t>
      </w:r>
      <w:r w:rsidR="007F0E7B">
        <w:rPr>
          <w:rFonts w:hint="cs"/>
          <w:sz w:val="40"/>
          <w:szCs w:val="40"/>
          <w:cs/>
        </w:rPr>
        <w:t>ห้องน้ำพระ ๑ หลัง  ห้องน้ำสำหรับโยม ๑ หลัง ปู</w:t>
      </w:r>
      <w:proofErr w:type="spellStart"/>
      <w:r w:rsidR="007F0E7B">
        <w:rPr>
          <w:rFonts w:hint="cs"/>
          <w:sz w:val="40"/>
          <w:szCs w:val="40"/>
          <w:cs/>
        </w:rPr>
        <w:t>ชนีย</w:t>
      </w:r>
      <w:proofErr w:type="spellEnd"/>
      <w:r w:rsidR="007F0E7B">
        <w:rPr>
          <w:rFonts w:hint="cs"/>
          <w:sz w:val="40"/>
          <w:szCs w:val="40"/>
          <w:cs/>
        </w:rPr>
        <w:t xml:space="preserve">วัตถุ </w:t>
      </w:r>
      <w:r w:rsidR="000064EF">
        <w:rPr>
          <w:rFonts w:hint="cs"/>
          <w:sz w:val="40"/>
          <w:szCs w:val="40"/>
          <w:cs/>
        </w:rPr>
        <w:t xml:space="preserve">พระพุทธรูปปางมารวิชัย </w:t>
      </w:r>
      <w:r w:rsidR="000064EF">
        <w:rPr>
          <w:rFonts w:hint="cs"/>
          <w:sz w:val="40"/>
          <w:szCs w:val="40"/>
          <w:cs/>
        </w:rPr>
        <w:softHyphen/>
        <w:t xml:space="preserve"> </w:t>
      </w:r>
      <w:r w:rsidR="005E057D">
        <w:rPr>
          <w:rFonts w:hint="cs"/>
          <w:sz w:val="40"/>
          <w:szCs w:val="40"/>
          <w:cs/>
        </w:rPr>
        <w:t>๘</w:t>
      </w:r>
      <w:r w:rsidR="000064EF">
        <w:rPr>
          <w:rFonts w:hint="cs"/>
          <w:sz w:val="40"/>
          <w:szCs w:val="40"/>
          <w:cs/>
        </w:rPr>
        <w:t xml:space="preserve"> องค์</w:t>
      </w:r>
      <w:r w:rsidR="00A92F45">
        <w:rPr>
          <w:rFonts w:hint="cs"/>
          <w:sz w:val="40"/>
          <w:szCs w:val="40"/>
          <w:cs/>
        </w:rPr>
        <w:t xml:space="preserve"> พระสิวลี ๑ องค์ พระนาคปรก ๑องค์</w:t>
      </w:r>
      <w:bookmarkStart w:id="0" w:name="_GoBack"/>
      <w:bookmarkEnd w:id="0"/>
    </w:p>
    <w:p w:rsidR="0026004C" w:rsidRDefault="0026004C" w:rsidP="00CF31E1">
      <w:p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วัดหนองแห่ ตั้งเมื่อปี พ.ศ. ๒๔๘๒ การบริหารการปกครอง มีเจ้าอาวาสเท่าที่ทราบนาม คือ  พระสี  </w:t>
      </w:r>
      <w:proofErr w:type="spellStart"/>
      <w:r>
        <w:rPr>
          <w:rFonts w:hint="cs"/>
          <w:sz w:val="40"/>
          <w:szCs w:val="40"/>
          <w:cs/>
        </w:rPr>
        <w:t>ถาวโร</w:t>
      </w:r>
      <w:proofErr w:type="spellEnd"/>
    </w:p>
    <w:p w:rsidR="0026004C" w:rsidRDefault="0026004C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       พระอาจ  อุ</w:t>
      </w:r>
      <w:proofErr w:type="spellStart"/>
      <w:r>
        <w:rPr>
          <w:rFonts w:hint="cs"/>
          <w:sz w:val="40"/>
          <w:szCs w:val="40"/>
          <w:cs/>
        </w:rPr>
        <w:t>ตธม</w:t>
      </w:r>
      <w:proofErr w:type="spellEnd"/>
      <w:r>
        <w:rPr>
          <w:rFonts w:hint="cs"/>
          <w:sz w:val="40"/>
          <w:szCs w:val="40"/>
          <w:cs/>
        </w:rPr>
        <w:t>โม</w:t>
      </w:r>
    </w:p>
    <w:p w:rsidR="0026004C" w:rsidRDefault="0026004C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       พระไพ   จันทสาโร</w:t>
      </w:r>
    </w:p>
    <w:p w:rsidR="0026004C" w:rsidRDefault="0026004C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       พระประเสริฐ  ขันติโก</w:t>
      </w:r>
    </w:p>
    <w:p w:rsidR="0026004C" w:rsidRDefault="0026004C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       พระหา   </w:t>
      </w:r>
      <w:proofErr w:type="spellStart"/>
      <w:r>
        <w:rPr>
          <w:rFonts w:hint="cs"/>
          <w:sz w:val="40"/>
          <w:szCs w:val="40"/>
          <w:cs/>
        </w:rPr>
        <w:t>สัม</w:t>
      </w:r>
      <w:proofErr w:type="spellEnd"/>
      <w:r>
        <w:rPr>
          <w:rFonts w:hint="cs"/>
          <w:sz w:val="40"/>
          <w:szCs w:val="40"/>
          <w:cs/>
        </w:rPr>
        <w:t>ปันโน</w:t>
      </w:r>
    </w:p>
    <w:p w:rsidR="00A92F45" w:rsidRDefault="0026004C" w:rsidP="00CF31E1">
      <w:pPr>
        <w:rPr>
          <w:sz w:val="40"/>
          <w:szCs w:val="40"/>
        </w:rPr>
      </w:pPr>
      <w:r>
        <w:rPr>
          <w:rFonts w:hint="cs"/>
          <w:sz w:val="40"/>
          <w:szCs w:val="40"/>
          <w:cs/>
        </w:rPr>
        <w:lastRenderedPageBreak/>
        <w:t xml:space="preserve">                 </w:t>
      </w:r>
      <w:r w:rsidR="00C71208">
        <w:rPr>
          <w:rFonts w:hint="cs"/>
          <w:sz w:val="40"/>
          <w:szCs w:val="40"/>
          <w:cs/>
        </w:rPr>
        <w:t xml:space="preserve"> </w:t>
      </w:r>
      <w:r>
        <w:rPr>
          <w:rFonts w:hint="cs"/>
          <w:sz w:val="40"/>
          <w:szCs w:val="40"/>
          <w:cs/>
        </w:rPr>
        <w:t xml:space="preserve">    พระบุญมี  </w:t>
      </w:r>
      <w:proofErr w:type="spellStart"/>
      <w:r>
        <w:rPr>
          <w:rFonts w:hint="cs"/>
          <w:sz w:val="40"/>
          <w:szCs w:val="40"/>
          <w:cs/>
        </w:rPr>
        <w:t>ถาวโร</w:t>
      </w:r>
      <w:proofErr w:type="spellEnd"/>
    </w:p>
    <w:p w:rsidR="0026004C" w:rsidRDefault="00C71208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     </w:t>
      </w:r>
      <w:r w:rsidR="0026004C">
        <w:rPr>
          <w:rFonts w:hint="cs"/>
          <w:sz w:val="40"/>
          <w:szCs w:val="40"/>
          <w:cs/>
        </w:rPr>
        <w:t xml:space="preserve"> พระเสาร์ </w:t>
      </w:r>
      <w:proofErr w:type="spellStart"/>
      <w:r w:rsidR="0026004C">
        <w:rPr>
          <w:rFonts w:hint="cs"/>
          <w:sz w:val="40"/>
          <w:szCs w:val="40"/>
          <w:cs/>
        </w:rPr>
        <w:t>จิตต</w:t>
      </w:r>
      <w:proofErr w:type="spellEnd"/>
      <w:r w:rsidR="0026004C">
        <w:rPr>
          <w:rFonts w:hint="cs"/>
          <w:sz w:val="40"/>
          <w:szCs w:val="40"/>
          <w:cs/>
        </w:rPr>
        <w:t>ทันโต</w:t>
      </w:r>
    </w:p>
    <w:p w:rsidR="0026004C" w:rsidRDefault="0026004C" w:rsidP="00CF31E1">
      <w:pPr>
        <w:rPr>
          <w:rFonts w:hint="cs"/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 xml:space="preserve">                   </w:t>
      </w:r>
      <w:r w:rsidR="00C71208">
        <w:rPr>
          <w:rFonts w:hint="cs"/>
          <w:sz w:val="40"/>
          <w:szCs w:val="40"/>
          <w:cs/>
        </w:rPr>
        <w:t xml:space="preserve">  </w:t>
      </w:r>
      <w:r>
        <w:rPr>
          <w:rFonts w:hint="cs"/>
          <w:sz w:val="40"/>
          <w:szCs w:val="40"/>
          <w:cs/>
        </w:rPr>
        <w:t>พระอ้วน  กิตติ</w:t>
      </w:r>
      <w:proofErr w:type="spellStart"/>
      <w:r>
        <w:rPr>
          <w:rFonts w:hint="cs"/>
          <w:sz w:val="40"/>
          <w:szCs w:val="40"/>
          <w:cs/>
        </w:rPr>
        <w:t>ปาโล</w:t>
      </w:r>
      <w:proofErr w:type="spellEnd"/>
      <w:r w:rsidR="005E057D">
        <w:rPr>
          <w:sz w:val="40"/>
          <w:szCs w:val="40"/>
        </w:rPr>
        <w:t xml:space="preserve">               </w:t>
      </w:r>
      <w:r w:rsidR="005E057D">
        <w:rPr>
          <w:rFonts w:hint="cs"/>
          <w:sz w:val="40"/>
          <w:szCs w:val="40"/>
          <w:cs/>
        </w:rPr>
        <w:t xml:space="preserve">๒๕๒๘ </w:t>
      </w:r>
      <w:r w:rsidR="005E057D">
        <w:rPr>
          <w:sz w:val="40"/>
          <w:szCs w:val="40"/>
          <w:cs/>
        </w:rPr>
        <w:t>–</w:t>
      </w:r>
      <w:r w:rsidR="005E057D">
        <w:rPr>
          <w:rFonts w:hint="cs"/>
          <w:sz w:val="40"/>
          <w:szCs w:val="40"/>
          <w:cs/>
        </w:rPr>
        <w:t xml:space="preserve"> ๒๕๓๓</w:t>
      </w:r>
    </w:p>
    <w:p w:rsidR="005E057D" w:rsidRDefault="005E057D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     </w:t>
      </w:r>
      <w:r w:rsidR="00C71208">
        <w:rPr>
          <w:rFonts w:hint="cs"/>
          <w:sz w:val="40"/>
          <w:szCs w:val="40"/>
          <w:cs/>
        </w:rPr>
        <w:t xml:space="preserve"> </w:t>
      </w:r>
      <w:r>
        <w:rPr>
          <w:rFonts w:hint="cs"/>
          <w:sz w:val="40"/>
          <w:szCs w:val="40"/>
          <w:cs/>
        </w:rPr>
        <w:t xml:space="preserve">พระอธิการสี  </w:t>
      </w:r>
      <w:proofErr w:type="spellStart"/>
      <w:r>
        <w:rPr>
          <w:rFonts w:hint="cs"/>
          <w:sz w:val="40"/>
          <w:szCs w:val="40"/>
          <w:cs/>
        </w:rPr>
        <w:t>ปว</w:t>
      </w:r>
      <w:proofErr w:type="spellEnd"/>
      <w:r>
        <w:rPr>
          <w:rFonts w:hint="cs"/>
          <w:sz w:val="40"/>
          <w:szCs w:val="40"/>
          <w:cs/>
        </w:rPr>
        <w:t xml:space="preserve">โร                   ๒๕๓๔ </w:t>
      </w:r>
      <w:r>
        <w:rPr>
          <w:sz w:val="40"/>
          <w:szCs w:val="40"/>
          <w:cs/>
        </w:rPr>
        <w:t>–</w:t>
      </w:r>
      <w:r>
        <w:rPr>
          <w:rFonts w:hint="cs"/>
          <w:sz w:val="40"/>
          <w:szCs w:val="40"/>
          <w:cs/>
        </w:rPr>
        <w:t xml:space="preserve"> ๒๕๖๓</w:t>
      </w:r>
    </w:p>
    <w:p w:rsidR="005E057D" w:rsidRDefault="005E057D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     พระอธิการเพทาย   </w:t>
      </w:r>
      <w:proofErr w:type="spellStart"/>
      <w:r>
        <w:rPr>
          <w:rFonts w:hint="cs"/>
          <w:sz w:val="40"/>
          <w:szCs w:val="40"/>
          <w:cs/>
        </w:rPr>
        <w:t>อาสโภ</w:t>
      </w:r>
      <w:proofErr w:type="spellEnd"/>
      <w:r>
        <w:rPr>
          <w:rFonts w:hint="cs"/>
          <w:sz w:val="40"/>
          <w:szCs w:val="40"/>
          <w:cs/>
        </w:rPr>
        <w:t xml:space="preserve">       ๒๕๖๔ </w:t>
      </w:r>
      <w:r>
        <w:rPr>
          <w:sz w:val="40"/>
          <w:szCs w:val="40"/>
          <w:cs/>
        </w:rPr>
        <w:t>–</w:t>
      </w:r>
      <w:r>
        <w:rPr>
          <w:rFonts w:hint="cs"/>
          <w:sz w:val="40"/>
          <w:szCs w:val="40"/>
          <w:cs/>
        </w:rPr>
        <w:t xml:space="preserve"> ปัจจุบัน</w:t>
      </w:r>
    </w:p>
    <w:p w:rsidR="00A92F45" w:rsidRDefault="00A92F45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ปัจจุบัน วัดหนองแห่มีพระสงฆ์จำพรรษา ๕ รูป</w:t>
      </w:r>
    </w:p>
    <w:p w:rsidR="00A92F45" w:rsidRDefault="00A92F45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๑.พระอธิการเพทาย </w:t>
      </w:r>
      <w:proofErr w:type="spellStart"/>
      <w:r>
        <w:rPr>
          <w:rFonts w:hint="cs"/>
          <w:sz w:val="40"/>
          <w:szCs w:val="40"/>
          <w:cs/>
        </w:rPr>
        <w:t>อาสโภ</w:t>
      </w:r>
      <w:proofErr w:type="spellEnd"/>
    </w:p>
    <w:p w:rsidR="00A92F45" w:rsidRDefault="00A92F45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๒.พระประเสริฐ </w:t>
      </w:r>
      <w:proofErr w:type="spellStart"/>
      <w:r>
        <w:rPr>
          <w:rFonts w:hint="cs"/>
          <w:sz w:val="40"/>
          <w:szCs w:val="40"/>
          <w:cs/>
        </w:rPr>
        <w:t>ธัมม</w:t>
      </w:r>
      <w:proofErr w:type="spellEnd"/>
      <w:r>
        <w:rPr>
          <w:rFonts w:hint="cs"/>
          <w:sz w:val="40"/>
          <w:szCs w:val="40"/>
          <w:cs/>
        </w:rPr>
        <w:t>ทินโน</w:t>
      </w:r>
    </w:p>
    <w:p w:rsidR="00A92F45" w:rsidRDefault="00A92F45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๓.พระวิชัย สิริ</w:t>
      </w:r>
      <w:proofErr w:type="spellStart"/>
      <w:r>
        <w:rPr>
          <w:rFonts w:hint="cs"/>
          <w:sz w:val="40"/>
          <w:szCs w:val="40"/>
          <w:cs/>
        </w:rPr>
        <w:t>ภัท</w:t>
      </w:r>
      <w:proofErr w:type="spellEnd"/>
      <w:r>
        <w:rPr>
          <w:rFonts w:hint="cs"/>
          <w:sz w:val="40"/>
          <w:szCs w:val="40"/>
          <w:cs/>
        </w:rPr>
        <w:t>โท</w:t>
      </w:r>
    </w:p>
    <w:p w:rsidR="00A92F45" w:rsidRDefault="00A92F45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>๔.พระคำ</w:t>
      </w:r>
      <w:proofErr w:type="spellStart"/>
      <w:r>
        <w:rPr>
          <w:rFonts w:hint="cs"/>
          <w:sz w:val="40"/>
          <w:szCs w:val="40"/>
          <w:cs/>
        </w:rPr>
        <w:t>ปุ่น</w:t>
      </w:r>
      <w:proofErr w:type="spellEnd"/>
      <w:r>
        <w:rPr>
          <w:rFonts w:hint="cs"/>
          <w:sz w:val="40"/>
          <w:szCs w:val="40"/>
          <w:cs/>
        </w:rPr>
        <w:t xml:space="preserve"> </w:t>
      </w:r>
      <w:proofErr w:type="spellStart"/>
      <w:r>
        <w:rPr>
          <w:rFonts w:hint="cs"/>
          <w:sz w:val="40"/>
          <w:szCs w:val="40"/>
          <w:cs/>
        </w:rPr>
        <w:t>ถาวโร</w:t>
      </w:r>
      <w:proofErr w:type="spellEnd"/>
    </w:p>
    <w:p w:rsidR="00A92F45" w:rsidRDefault="00A92F45" w:rsidP="00CF31E1">
      <w:p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๕.พระทิพย์ </w:t>
      </w:r>
      <w:proofErr w:type="spellStart"/>
      <w:r>
        <w:rPr>
          <w:rFonts w:hint="cs"/>
          <w:sz w:val="40"/>
          <w:szCs w:val="40"/>
          <w:cs/>
        </w:rPr>
        <w:t>มหิสส</w:t>
      </w:r>
      <w:proofErr w:type="spellEnd"/>
      <w:r>
        <w:rPr>
          <w:rFonts w:hint="cs"/>
          <w:sz w:val="40"/>
          <w:szCs w:val="40"/>
          <w:cs/>
        </w:rPr>
        <w:t>โร</w:t>
      </w:r>
    </w:p>
    <w:p w:rsidR="00A92F45" w:rsidRPr="00CF31E1" w:rsidRDefault="00A92F45" w:rsidP="00CF31E1">
      <w:pPr>
        <w:rPr>
          <w:rFonts w:hint="cs"/>
          <w:sz w:val="40"/>
          <w:szCs w:val="40"/>
          <w:cs/>
        </w:rPr>
      </w:pPr>
    </w:p>
    <w:sectPr w:rsidR="00A92F45" w:rsidRPr="00CF3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3"/>
    <w:rsid w:val="000064EF"/>
    <w:rsid w:val="00182A54"/>
    <w:rsid w:val="00252945"/>
    <w:rsid w:val="0026004C"/>
    <w:rsid w:val="005E057D"/>
    <w:rsid w:val="007F0E7B"/>
    <w:rsid w:val="00A92F45"/>
    <w:rsid w:val="00B678C2"/>
    <w:rsid w:val="00C56433"/>
    <w:rsid w:val="00C71208"/>
    <w:rsid w:val="00CF31E1"/>
    <w:rsid w:val="00D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2022-07-15T06:11:00Z</cp:lastPrinted>
  <dcterms:created xsi:type="dcterms:W3CDTF">2022-07-11T02:55:00Z</dcterms:created>
  <dcterms:modified xsi:type="dcterms:W3CDTF">2022-07-15T08:06:00Z</dcterms:modified>
</cp:coreProperties>
</file>