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9F41" w14:textId="77777777" w:rsidR="009C232F" w:rsidRPr="00EC1EF3" w:rsidRDefault="00393197" w:rsidP="00F33FE8">
      <w:pPr>
        <w:spacing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EC1E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8AEA42" wp14:editId="4249C549">
                <wp:simplePos x="0" y="0"/>
                <wp:positionH relativeFrom="column">
                  <wp:posOffset>1573530</wp:posOffset>
                </wp:positionH>
                <wp:positionV relativeFrom="paragraph">
                  <wp:posOffset>-88265</wp:posOffset>
                </wp:positionV>
                <wp:extent cx="2607310" cy="321310"/>
                <wp:effectExtent l="0" t="0" r="2540" b="254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73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217D" w14:textId="77777777" w:rsidR="00413357" w:rsidRPr="007F3E37" w:rsidRDefault="00413357" w:rsidP="004133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3E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Pr="007F3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</w:t>
                            </w:r>
                            <w:r w:rsidR="00D17381" w:rsidRPr="007F3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ประวัติวัด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EA4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3.9pt;margin-top:-6.95pt;width:205.3pt;height:25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BMQwIAAFYEAAAOAAAAZHJzL2Uyb0RvYy54bWysVM2O0zAQviPxDpbvNGm2+xc1XcEuRUjL&#10;j7TwAK7jNBb+w3ablBsICXgMDogTF07Zt8mjMHa63fJ3QeRgzXjG38x8M5PpWSsFWjPruFYFHo9S&#10;jJiiuuRqWeCXL+b3TjBynqiSCK1YgTfM4bPZ3TvTxuQs07UWJbMIQJTLG1Pg2nuTJ4mjNZPEjbRh&#10;CoyVtpJ4UO0yKS1pAF2KJEvTo6TRtjRWU+Yc3F4MRjyL+FXFqH9WVY55JAoMufl42nguwpnMpiRf&#10;WmJqTrdpkH/IQhKuIOgO6oJ4glaW/wYlObXa6cqPqJaJripOWawBqhmnv1RzVRPDYi1AjjM7mtz/&#10;g6VP188t4mWBM4wUkdCivnvbd1/66499963vPvTdu/76U5Tf993Xvvved59RFphrjMsB4MoAhG8f&#10;6BYmILLgzKWmrxy4JHs+wwMXvBfNE11CLLLyOr5oKysDf8AIAhho1WbXHtZ6ROEyO0qPD8ZgomA7&#10;yMZBDiFIfvPaWOcfMS1REApsof0RnawvnR9cb1xCMKcFL+dciKjY5eJcWLQmMCrz+G3Rf3ITCjVQ&#10;5ml6mA6l/hUjjd+fMCT3MPSCywKf7JxIXjNSPlQl5ElyT7gYZChPqC2RgbuBRd8uWnAM7C50uQFK&#10;rR6GG5YRhFrbNxg1MNgFdq9XxDKMxGMFk3M6nkzCJkRlcnicgWL3LYt9C1EUoArsMRrEcz9sz8pY&#10;vqwh0tBxpe9DKyseWb7Naps3DG/s03bRwnbs69Hr9ncw+wEAAP//AwBQSwMEFAAGAAgAAAAhAPX8&#10;UTriAAAACgEAAA8AAABkcnMvZG93bnJldi54bWxMj01PwkAYhO8m/ofNa+LFwJYPS63dEmKCaQIX&#10;EO4v3dduY/cj3QWKv971pMfJTGaeKZaD7tiFet9aI2AyToCRqa1sTSPg8LEeZcB8QCOxs4YE3MjD&#10;sry/KzCX9mp2dNmHhsUS43MUoEJwOee+VqTRj60jE71P22sMUfYNlz1eY7nu+DRJUq6xNXFBoaM3&#10;RfXX/qwFVLftrn06qrVbVZj5zbZy3++VEI8Pw+oVWKAh/IXhFz+iQxmZTvZspGedgOl8EdGDgNFk&#10;9gIsJtLnbA7sJGCWLoCXBf9/ofwBAAD//wMAUEsBAi0AFAAGAAgAAAAhALaDOJL+AAAA4QEAABMA&#10;AAAAAAAAAAAAAAAAAAAAAFtDb250ZW50X1R5cGVzXS54bWxQSwECLQAUAAYACAAAACEAOP0h/9YA&#10;AACUAQAACwAAAAAAAAAAAAAAAAAvAQAAX3JlbHMvLnJlbHNQSwECLQAUAAYACAAAACEAVIugTEMC&#10;AABWBAAADgAAAAAAAAAAAAAAAAAuAgAAZHJzL2Uyb0RvYy54bWxQSwECLQAUAAYACAAAACEA9fxR&#10;OuIAAAAKAQAADwAAAAAAAAAAAAAAAACdBAAAZHJzL2Rvd25yZXYueG1sUEsFBgAAAAAEAAQA8wAA&#10;AKwFAAAAAA==&#10;" strokeweight="1.5pt">
                <v:path arrowok="t"/>
                <v:textbox>
                  <w:txbxContent>
                    <w:p w14:paraId="157F217D" w14:textId="77777777" w:rsidR="00413357" w:rsidRPr="007F3E37" w:rsidRDefault="00413357" w:rsidP="004133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3E3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Pr="007F3E3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</w:t>
                      </w:r>
                      <w:r w:rsidR="00D17381" w:rsidRPr="007F3E3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ประวัติวัด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E4420" w14:textId="77777777" w:rsidR="00F728BD" w:rsidRPr="00EC1EF3" w:rsidRDefault="00F728BD" w:rsidP="00B4663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pPr w:leftFromText="180" w:rightFromText="180" w:vertAnchor="text" w:horzAnchor="page" w:tblpX="2806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409"/>
        <w:gridCol w:w="426"/>
        <w:gridCol w:w="425"/>
        <w:gridCol w:w="425"/>
        <w:gridCol w:w="425"/>
        <w:gridCol w:w="284"/>
        <w:gridCol w:w="425"/>
        <w:gridCol w:w="402"/>
        <w:gridCol w:w="301"/>
      </w:tblGrid>
      <w:tr w:rsidR="00B4663F" w14:paraId="5C0D66B6" w14:textId="77777777" w:rsidTr="00BF5E94">
        <w:trPr>
          <w:trHeight w:val="291"/>
        </w:trPr>
        <w:tc>
          <w:tcPr>
            <w:tcW w:w="360" w:type="dxa"/>
          </w:tcPr>
          <w:p w14:paraId="55D421D6" w14:textId="77777777" w:rsidR="00B4663F" w:rsidRPr="00BF5E94" w:rsidRDefault="00B4663F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E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0" w:type="dxa"/>
          </w:tcPr>
          <w:p w14:paraId="4622E330" w14:textId="77777777" w:rsidR="00B4663F" w:rsidRPr="00BF5E94" w:rsidRDefault="00B4663F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E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9" w:type="dxa"/>
          </w:tcPr>
          <w:p w14:paraId="4372771D" w14:textId="77777777" w:rsidR="00B4663F" w:rsidRPr="00BF5E94" w:rsidRDefault="00B4663F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E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14:paraId="195062BD" w14:textId="053617BC" w:rsidR="00B4663F" w:rsidRPr="00BF5E94" w:rsidRDefault="00BF5E94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14:paraId="3BE89FE9" w14:textId="37A225D9" w:rsidR="00B4663F" w:rsidRPr="00BF5E94" w:rsidRDefault="00BF5E94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14:paraId="664B90C6" w14:textId="32222E98" w:rsidR="00B4663F" w:rsidRPr="00BF5E94" w:rsidRDefault="00BF5E94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14:paraId="7BFDE1AE" w14:textId="68801219" w:rsidR="00B4663F" w:rsidRPr="00BF5E94" w:rsidRDefault="00BF5E94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E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</w:tcPr>
          <w:p w14:paraId="55C7C3AD" w14:textId="14434863" w:rsidR="00B4663F" w:rsidRPr="00BF5E94" w:rsidRDefault="00BF5E94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E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14:paraId="6BAA9A3D" w14:textId="743CC8BE" w:rsidR="00B4663F" w:rsidRPr="00BF5E94" w:rsidRDefault="00BF5E94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E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02" w:type="dxa"/>
          </w:tcPr>
          <w:p w14:paraId="0AEC0090" w14:textId="5AEE0580" w:rsidR="00B4663F" w:rsidRPr="00BF5E94" w:rsidRDefault="00BF5E94" w:rsidP="00BF5E94">
            <w:pPr>
              <w:tabs>
                <w:tab w:val="left" w:pos="0"/>
                <w:tab w:val="left" w:pos="1276"/>
                <w:tab w:val="left" w:pos="623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E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1" w:type="dxa"/>
            <w:shd w:val="clear" w:color="auto" w:fill="auto"/>
          </w:tcPr>
          <w:p w14:paraId="1ADE4518" w14:textId="0B4ABAC2" w:rsidR="00B4663F" w:rsidRPr="00BF5E94" w:rsidRDefault="00A56C1C" w:rsidP="00BF5E9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</w:tbl>
    <w:p w14:paraId="25584C5B" w14:textId="13F7CC57" w:rsidR="00850D2F" w:rsidRPr="00EC1EF3" w:rsidRDefault="00BF5E94" w:rsidP="00BF5E9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</w:t>
      </w:r>
      <w:r w:rsidR="00DA7719" w:rsidRPr="00BF5E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วัด </w:t>
      </w:r>
      <w:r w:rsidR="00AC5E4D">
        <w:rPr>
          <w:rFonts w:ascii="TH SarabunIT๙" w:hAnsi="TH SarabunIT๙" w:cs="TH SarabunIT๙" w:hint="cs"/>
          <w:b/>
          <w:bCs/>
          <w:sz w:val="36"/>
          <w:szCs w:val="36"/>
          <w:cs/>
        </w:rPr>
        <w:t>ป่าโพธิญาณ</w:t>
      </w:r>
    </w:p>
    <w:p w14:paraId="0DB95FBA" w14:textId="2E7E7997" w:rsidR="00B4663F" w:rsidRDefault="00DA7719" w:rsidP="00D60B9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63F" w:rsidRPr="00EC1EF3">
        <w:rPr>
          <w:rFonts w:ascii="TH SarabunIT๙" w:hAnsi="TH SarabunIT๙" w:cs="TH SarabunIT๙"/>
          <w:sz w:val="32"/>
          <w:szCs w:val="32"/>
          <w:cs/>
        </w:rPr>
        <w:t>รหัสวัด</w:t>
      </w:r>
      <w:r w:rsidRPr="00EC1EF3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4343E4" w:rsidRPr="00EC1EF3">
        <w:rPr>
          <w:rFonts w:ascii="TH SarabunIT๙" w:hAnsi="TH SarabunIT๙" w:cs="TH SarabunIT๙"/>
          <w:sz w:val="32"/>
          <w:szCs w:val="32"/>
          <w:cs/>
        </w:rPr>
        <w:t>ที่บ้าน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594">
        <w:rPr>
          <w:rFonts w:ascii="TH SarabunIT๙" w:hAnsi="TH SarabunIT๙" w:cs="TH SarabunIT๙" w:hint="cs"/>
          <w:sz w:val="32"/>
          <w:szCs w:val="32"/>
          <w:cs/>
        </w:rPr>
        <w:t>ดอนกลาง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594">
        <w:rPr>
          <w:rFonts w:ascii="TH SarabunIT๙" w:hAnsi="TH SarabunIT๙" w:cs="TH SarabunIT๙" w:hint="cs"/>
          <w:sz w:val="32"/>
          <w:szCs w:val="32"/>
          <w:cs/>
        </w:rPr>
        <w:t>189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BBA355D" w14:textId="46F02706" w:rsidR="00BF5E94" w:rsidRDefault="004343E4" w:rsidP="00D60B9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B4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594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>ถนน</w:t>
      </w:r>
      <w:r w:rsidR="00B4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 </w:t>
      </w:r>
      <w:r w:rsidR="00DA7719" w:rsidRPr="00EC1EF3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="00B4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338">
        <w:rPr>
          <w:rFonts w:ascii="TH SarabunIT๙" w:hAnsi="TH SarabunIT๙" w:cs="TH SarabunIT๙" w:hint="cs"/>
          <w:sz w:val="32"/>
          <w:szCs w:val="32"/>
          <w:cs/>
        </w:rPr>
        <w:t>ช่องเม็ก</w:t>
      </w:r>
      <w:r w:rsidR="00B4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63F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C1EF3">
        <w:rPr>
          <w:rFonts w:ascii="TH SarabunIT๙" w:hAnsi="TH SarabunIT๙" w:cs="TH SarabunIT๙"/>
          <w:sz w:val="32"/>
          <w:szCs w:val="32"/>
          <w:cs/>
        </w:rPr>
        <w:t>/เขต</w:t>
      </w:r>
      <w:r w:rsidR="00CD4338">
        <w:rPr>
          <w:rFonts w:ascii="TH SarabunIT๙" w:hAnsi="TH SarabunIT๙" w:cs="TH SarabunIT๙" w:hint="cs"/>
          <w:sz w:val="32"/>
          <w:szCs w:val="32"/>
          <w:cs/>
        </w:rPr>
        <w:t>สิรินธร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0B92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46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338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14:paraId="4775F289" w14:textId="7CE310F6" w:rsidR="00D60B92" w:rsidRPr="00EC1EF3" w:rsidRDefault="00D60B92" w:rsidP="00D60B9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>..</w:t>
      </w:r>
      <w:r w:rsidR="001204F7">
        <w:rPr>
          <w:rFonts w:ascii="TH SarabunIT๙" w:hAnsi="TH SarabunIT๙" w:cs="TH SarabunIT๙" w:hint="cs"/>
          <w:sz w:val="32"/>
          <w:szCs w:val="32"/>
          <w:cs/>
        </w:rPr>
        <w:t>081 450 0464/081 389 9893</w:t>
      </w:r>
      <w:r w:rsidR="00CD4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D4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>..</w:t>
      </w:r>
      <w:r w:rsidRPr="00EC1EF3">
        <w:rPr>
          <w:rFonts w:ascii="TH SarabunIT๙" w:hAnsi="TH SarabunIT๙" w:cs="TH SarabunIT๙"/>
          <w:sz w:val="32"/>
          <w:szCs w:val="32"/>
          <w:cs/>
        </w:rPr>
        <w:t>.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>....</w:t>
      </w:r>
      <w:r w:rsidRPr="00EC1EF3">
        <w:rPr>
          <w:rFonts w:ascii="TH SarabunIT๙" w:hAnsi="TH SarabunIT๙" w:cs="TH SarabunIT๙"/>
          <w:sz w:val="32"/>
          <w:szCs w:val="32"/>
          <w:cs/>
        </w:rPr>
        <w:t>.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 xml:space="preserve"> โทรสาร.....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12E64372" w14:textId="3FEFC8A1" w:rsidR="00B95B5E" w:rsidRPr="00EC1EF3" w:rsidRDefault="00B95B5E" w:rsidP="00D60B9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สังกัดคณะสงฆ์     </w:t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DC1F65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>มหานิกาย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>ธรรมยุต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F5E9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26B61F71" w14:textId="47B26A92" w:rsidR="004B59A2" w:rsidRPr="00EC1EF3" w:rsidRDefault="004B59A2" w:rsidP="00F33FE8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ที่ดินที่ตั้งวัด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มีเนื้อที่</w:t>
      </w:r>
      <w:r w:rsidR="0010581D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04F7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C0259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ไร่ .</w:t>
      </w:r>
      <w:r w:rsidR="0010581D" w:rsidRPr="00EC1EF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งาน .......</w:t>
      </w:r>
      <w:r w:rsidR="0010581D" w:rsidRPr="00EC1EF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ตารางวา</w:t>
      </w:r>
    </w:p>
    <w:p w14:paraId="33E10047" w14:textId="77777777" w:rsidR="004B59A2" w:rsidRPr="00EC1EF3" w:rsidRDefault="004B59A2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โฉนดที่ดิน เลขที่ ...........................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น.ส. ๓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เลขที่ ........................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59D46F8B" w14:textId="3DAA5D6E" w:rsidR="00C15C08" w:rsidRPr="00EC1EF3" w:rsidRDefault="004B59A2" w:rsidP="00C15C0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น.ส. ๓ ก เลขที่ ............................. </w:t>
      </w:r>
      <w:proofErr w:type="gramStart"/>
      <w:r w:rsidR="00C15C08"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="00C15C08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C15C08" w:rsidRPr="00EC1EF3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C02594">
        <w:rPr>
          <w:rFonts w:ascii="TH SarabunIT๙" w:hAnsi="TH SarabunIT๙" w:cs="TH SarabunIT๙" w:hint="cs"/>
          <w:sz w:val="32"/>
          <w:szCs w:val="32"/>
          <w:cs/>
        </w:rPr>
        <w:t xml:space="preserve"> ในที่พุทธอุทยาน จำนวน 2</w:t>
      </w:r>
      <w:r w:rsidR="00C02594">
        <w:rPr>
          <w:rFonts w:ascii="TH SarabunIT๙" w:hAnsi="TH SarabunIT๙" w:cs="TH SarabunIT๙"/>
          <w:sz w:val="32"/>
          <w:szCs w:val="32"/>
        </w:rPr>
        <w:t xml:space="preserve">,412 </w:t>
      </w:r>
      <w:r w:rsidR="00C02594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45C819D6" w14:textId="77777777" w:rsidR="00C15C08" w:rsidRPr="00EC1EF3" w:rsidRDefault="00C15C08" w:rsidP="00C15C0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ที่ราชการ ประเภท ....................หนังสืออนุญาตเลขที่..........................ลงวันที่.............................</w:t>
      </w:r>
    </w:p>
    <w:p w14:paraId="0DBA0C24" w14:textId="77777777" w:rsidR="002A5750" w:rsidRPr="002A5750" w:rsidRDefault="002A5750" w:rsidP="002A5750">
      <w:pPr>
        <w:tabs>
          <w:tab w:val="left" w:pos="426"/>
          <w:tab w:val="left" w:pos="1418"/>
          <w:tab w:val="left" w:pos="3402"/>
          <w:tab w:val="left" w:pos="467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4E203FB6" w14:textId="5F8AED43" w:rsidR="002A5750" w:rsidRPr="002A5750" w:rsidRDefault="005E574B" w:rsidP="002A5750">
      <w:pPr>
        <w:tabs>
          <w:tab w:val="left" w:pos="426"/>
          <w:tab w:val="left" w:pos="1418"/>
          <w:tab w:val="left" w:pos="3402"/>
          <w:tab w:val="left" w:pos="4678"/>
        </w:tabs>
        <w:spacing w:after="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2A5750"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ทิศเหนือ</w:t>
      </w:r>
      <w:r w:rsidR="002A5750" w:rsidRPr="002A5750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  </w:t>
      </w:r>
      <w:r w:rsidR="002A5750" w:rsidRPr="002A57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="002A57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="002A5750"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จดเขต</w:t>
      </w:r>
      <w:r w:rsidR="001204F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</w:t>
      </w:r>
      <w:r w:rsidR="002A5750"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204F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</w:t>
      </w:r>
      <w:r w:rsidR="002A5750"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เขื่อนสิรินธร </w:t>
      </w:r>
    </w:p>
    <w:p w14:paraId="4638F76B" w14:textId="46624675" w:rsidR="002A5750" w:rsidRPr="002A5750" w:rsidRDefault="002A5750" w:rsidP="002A57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18"/>
          <w:tab w:val="left" w:pos="3402"/>
          <w:tab w:val="left" w:pos="4678"/>
        </w:tabs>
        <w:spacing w:after="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ทิศใต้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จดเขต</w:t>
      </w:r>
      <w:r w:rsidR="001204F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204F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บ้านดอนกลาง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</w:p>
    <w:p w14:paraId="12789698" w14:textId="07416521" w:rsidR="002A5750" w:rsidRPr="002A5750" w:rsidRDefault="002A5750" w:rsidP="002A57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18"/>
          <w:tab w:val="left" w:pos="3402"/>
          <w:tab w:val="left" w:pos="4678"/>
        </w:tabs>
        <w:spacing w:after="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ทิศตะวันออก</w:t>
      </w:r>
      <w:r w:rsidRPr="002A57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2A57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จดเขต</w:t>
      </w:r>
      <w:r w:rsidR="001204F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204F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บ้านคำลือชา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</w:p>
    <w:p w14:paraId="6E5A1991" w14:textId="36FC0969" w:rsidR="0010581D" w:rsidRPr="002A5750" w:rsidRDefault="002A5750" w:rsidP="002A57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18"/>
          <w:tab w:val="left" w:pos="3402"/>
          <w:tab w:val="left" w:pos="4678"/>
        </w:tabs>
        <w:spacing w:after="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ทิศตะวันตก</w:t>
      </w:r>
      <w:r w:rsidRPr="002A57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จดเขต </w:t>
      </w:r>
      <w:r w:rsidR="001204F7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</w:t>
      </w:r>
      <w:r w:rsidRPr="002A57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เขื่อนสิรินธร </w:t>
      </w:r>
    </w:p>
    <w:p w14:paraId="1193D008" w14:textId="0F1EEC9F" w:rsidR="0010581D" w:rsidRPr="00EC1EF3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ที่ธรณีสงฆ์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 จำนวน ........</w:t>
      </w:r>
      <w:r w:rsidR="001204F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 แปลง</w:t>
      </w:r>
      <w:r w:rsidRPr="00EC1EF3">
        <w:rPr>
          <w:rFonts w:ascii="TH SarabunIT๙" w:hAnsi="TH SarabunIT๙" w:cs="TH SarabunIT๙"/>
          <w:sz w:val="32"/>
          <w:szCs w:val="32"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มีเนื้อที่ .....</w:t>
      </w:r>
      <w:r w:rsidR="001204F7" w:rsidRPr="001204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4F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04F7">
        <w:rPr>
          <w:rFonts w:ascii="TH SarabunIT๙" w:hAnsi="TH SarabunIT๙" w:cs="TH SarabunIT๙"/>
          <w:sz w:val="32"/>
          <w:szCs w:val="32"/>
        </w:rPr>
        <w:t xml:space="preserve">,412 </w:t>
      </w:r>
      <w:r w:rsidR="001204F7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Pr="00EC1EF3">
        <w:rPr>
          <w:rFonts w:ascii="TH SarabunIT๙" w:hAnsi="TH SarabunIT๙" w:cs="TH SarabunIT๙"/>
          <w:sz w:val="32"/>
          <w:szCs w:val="32"/>
          <w:cs/>
        </w:rPr>
        <w:t>.... ไร่ .............. งาน ..................... ตารางวา</w:t>
      </w:r>
    </w:p>
    <w:p w14:paraId="6EA07C39" w14:textId="77777777" w:rsidR="0010581D" w:rsidRPr="00EC1EF3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โฉนดที่ดิน เลขที่ .................................................... </w:t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น.ส. ๓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เลขที่ ..................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DCA9530" w14:textId="77777777" w:rsidR="0010581D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น.ส. ๓ ก เลขที่ ......................................................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อื่นๆ........................................................................</w:t>
      </w:r>
    </w:p>
    <w:p w14:paraId="7FCA1D4A" w14:textId="77777777" w:rsidR="0010581D" w:rsidRPr="00EC1EF3" w:rsidRDefault="0010581D" w:rsidP="00F33FE8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อาคารเสนาสนะ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07D28B55" w14:textId="1D8FD24D" w:rsidR="0010581D" w:rsidRPr="00EC1EF3" w:rsidRDefault="004E5201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อุโบสถ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2A5750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5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 ยาว</w:t>
      </w:r>
      <w:r w:rsidR="00A557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A575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557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สร้างเมื่อ พ.ศ.</w:t>
      </w:r>
      <w:r w:rsidR="0069432E">
        <w:rPr>
          <w:rFonts w:ascii="TH SarabunIT๙" w:hAnsi="TH SarabunIT๙" w:cs="TH SarabunIT๙"/>
          <w:sz w:val="32"/>
          <w:szCs w:val="32"/>
        </w:rPr>
        <w:t>2550</w:t>
      </w:r>
    </w:p>
    <w:p w14:paraId="333801A3" w14:textId="2173CFF9" w:rsidR="004E5201" w:rsidRPr="00EC1EF3" w:rsidRDefault="004E5201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BC5247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69432E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14:paraId="06A3A82E" w14:textId="77777777" w:rsidR="004E5201" w:rsidRPr="00EC1EF3" w:rsidRDefault="004E5201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4F7797A5" w14:textId="78B9001F"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ศาลาการเปรียญ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 ยาว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สร้างเมื่อ พ.ศ. .........................</w:t>
      </w:r>
    </w:p>
    <w:p w14:paraId="3A0171DA" w14:textId="305999BD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BC5247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14:paraId="64799B06" w14:textId="77777777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14:paraId="283D256D" w14:textId="77777777"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หอสวดมนต์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.......................... เมตร   ยาว .......................... เมตร  สร้างเมื่อ พ.ศ. .........................</w:t>
      </w:r>
    </w:p>
    <w:p w14:paraId="4CD17DD2" w14:textId="77777777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14:paraId="1BD4B61C" w14:textId="77777777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14:paraId="4A5B1B53" w14:textId="50CBED57"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กุฏิสงฆ์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 xml:space="preserve"> 16 ...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</w:p>
    <w:p w14:paraId="2434201D" w14:textId="40B691FC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อาคารคอนกรีตเสริมเหล็ก จำนวน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69432E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จำนวน 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C1EF3">
        <w:rPr>
          <w:rFonts w:ascii="TH SarabunIT๙" w:hAnsi="TH SarabunIT๙" w:cs="TH SarabunIT๙"/>
          <w:sz w:val="32"/>
          <w:szCs w:val="32"/>
          <w:cs/>
        </w:rPr>
        <w:t>..... หลัง</w:t>
      </w:r>
    </w:p>
    <w:p w14:paraId="7EC0ADA8" w14:textId="5327C6C4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3B5A15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 จำนวน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 w:rsidR="0069432E"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.</w:t>
      </w:r>
      <w:r w:rsidRPr="00EC1EF3">
        <w:rPr>
          <w:rFonts w:ascii="TH SarabunIT๙" w:hAnsi="TH SarabunIT๙" w:cs="TH SarabunIT๙"/>
          <w:sz w:val="32"/>
          <w:szCs w:val="32"/>
          <w:cs/>
        </w:rPr>
        <w:t>....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จำนวน ............ หลัง</w:t>
      </w:r>
    </w:p>
    <w:p w14:paraId="40D2FDEB" w14:textId="2107270A"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วิหาร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..........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 เมตร   ยาว ............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 เมตร  สร้างเมื่อ พ.ศ.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2550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963EBD2" w14:textId="2A715C9D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69432E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14:paraId="095AD420" w14:textId="77777777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14:paraId="7C887469" w14:textId="73D48F19"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ศาลาอเนกประสงค์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 ยาว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สร้างเมื่อ พ.ศ.</w:t>
      </w:r>
      <w:r w:rsidR="0069432E">
        <w:rPr>
          <w:rFonts w:ascii="TH SarabunIT๙" w:hAnsi="TH SarabunIT๙" w:cs="TH SarabunIT๙"/>
          <w:sz w:val="32"/>
          <w:szCs w:val="32"/>
        </w:rPr>
        <w:t>2548</w:t>
      </w:r>
    </w:p>
    <w:p w14:paraId="19E6E778" w14:textId="2AD2DDA4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14:paraId="4A4A9BDE" w14:textId="3C82A64C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69432E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14:paraId="2B4A731C" w14:textId="77777777" w:rsidR="00C15C08" w:rsidRPr="00EC1EF3" w:rsidRDefault="00C15C08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22EBC61" w14:textId="77777777" w:rsidR="00C15C08" w:rsidRPr="00EC1EF3" w:rsidRDefault="00C15C08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5FDD2D2" w14:textId="77777777" w:rsidR="00C15C08" w:rsidRPr="00EC1EF3" w:rsidRDefault="00C15C08" w:rsidP="00C15C08">
      <w:pPr>
        <w:tabs>
          <w:tab w:val="left" w:pos="709"/>
          <w:tab w:val="left" w:pos="1134"/>
          <w:tab w:val="left" w:pos="453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830B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1EF3">
        <w:rPr>
          <w:rFonts w:ascii="TH SarabunIT๙" w:hAnsi="TH SarabunIT๙" w:cs="TH SarabunIT๙"/>
          <w:sz w:val="32"/>
          <w:szCs w:val="32"/>
          <w:cs/>
        </w:rPr>
        <w:t>-</w:t>
      </w:r>
    </w:p>
    <w:p w14:paraId="658D863F" w14:textId="77777777" w:rsidR="00C15C08" w:rsidRPr="00EC1EF3" w:rsidRDefault="00C15C08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164156D" w14:textId="77777777"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ศาลาบำเพ็ญกุศล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.......................... เมตร   ยาว .......................... เมตร  สร้างเมื่อ พ.ศ. .........................</w:t>
      </w:r>
    </w:p>
    <w:p w14:paraId="7796B7B5" w14:textId="77777777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14:paraId="6C129509" w14:textId="77777777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C1EF3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14:paraId="1FEC706F" w14:textId="77777777"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CA21708" w14:textId="77777777" w:rsidR="009C232F" w:rsidRPr="00EC1EF3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นอกจากนี้มีอาคารเสนาสนะต่างๆ ดังนี้ </w:t>
      </w:r>
    </w:p>
    <w:p w14:paraId="015A7D67" w14:textId="19D7343C" w:rsidR="009C232F" w:rsidRPr="00EC1EF3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ปนสถาน จำนวน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 หอระฆัง       จำนวน 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C1EF3">
        <w:rPr>
          <w:rFonts w:ascii="TH SarabunIT๙" w:hAnsi="TH SarabunIT๙" w:cs="TH SarabunIT๙"/>
          <w:sz w:val="32"/>
          <w:szCs w:val="32"/>
          <w:cs/>
        </w:rPr>
        <w:t>..... หลัง</w:t>
      </w:r>
      <w:r w:rsidRPr="00EC1EF3">
        <w:rPr>
          <w:rFonts w:ascii="TH SarabunIT๙" w:hAnsi="TH SarabunIT๙" w:cs="TH SarabunIT๙"/>
          <w:sz w:val="32"/>
          <w:szCs w:val="32"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หอกลอง    จำนวน ............ หลัง  </w:t>
      </w:r>
    </w:p>
    <w:p w14:paraId="078996B0" w14:textId="1B6783B2" w:rsidR="009C232F" w:rsidRPr="00EC1EF3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โรงครัว จำนวน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หลัง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เรือนเก็บพัสดุ จำนวน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 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เรือนรับรอง จำนวน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  </w:t>
      </w:r>
    </w:p>
    <w:p w14:paraId="44668F3E" w14:textId="77777777" w:rsidR="004E5201" w:rsidRPr="00EC1EF3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อื่นๆ ...................................................................................................................................................................... </w:t>
      </w:r>
    </w:p>
    <w:p w14:paraId="2D92106F" w14:textId="77777777" w:rsidR="00451A9B" w:rsidRPr="00EC1EF3" w:rsidRDefault="00451A9B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8D3875" w14:textId="77777777" w:rsidR="0010581D" w:rsidRPr="00EC1EF3" w:rsidRDefault="009C232F" w:rsidP="00F33FE8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ชนี</w:t>
      </w:r>
      <w:proofErr w:type="spellEnd"/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ยวัตถุ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5FBBBAF1" w14:textId="0227E5BA" w:rsidR="00F33FE8" w:rsidRPr="00EC1EF3" w:rsidRDefault="009C232F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- พระประธานประจำอุโบสถ ปาง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สมาธิ</w:t>
      </w:r>
      <w:r w:rsidR="00BC524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FF929B" w14:textId="73B20389" w:rsidR="009C232F" w:rsidRPr="00EC1EF3" w:rsidRDefault="009C232F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ขนาดหน้าตัก กว้าง........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1.3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........ เมตร  </w:t>
      </w:r>
      <w:r w:rsidR="00F33FE8" w:rsidRPr="00EC1EF3">
        <w:rPr>
          <w:rFonts w:ascii="TH SarabunIT๙" w:hAnsi="TH SarabunIT๙" w:cs="TH SarabunIT๙"/>
          <w:sz w:val="32"/>
          <w:szCs w:val="32"/>
          <w:cs/>
        </w:rPr>
        <w:t>สู</w:t>
      </w:r>
      <w:r w:rsidR="00422FC7" w:rsidRPr="00EC1EF3">
        <w:rPr>
          <w:rFonts w:ascii="TH SarabunIT๙" w:hAnsi="TH SarabunIT๙" w:cs="TH SarabunIT๙"/>
          <w:sz w:val="32"/>
          <w:szCs w:val="32"/>
          <w:cs/>
        </w:rPr>
        <w:t>ง........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1.7</w:t>
      </w:r>
      <w:r w:rsidR="00422FC7" w:rsidRPr="00EC1EF3">
        <w:rPr>
          <w:rFonts w:ascii="TH SarabunIT๙" w:hAnsi="TH SarabunIT๙" w:cs="TH SarabunIT๙"/>
          <w:sz w:val="32"/>
          <w:szCs w:val="32"/>
          <w:cs/>
        </w:rPr>
        <w:t xml:space="preserve">....... เมตร </w:t>
      </w:r>
      <w:r w:rsidR="00F33FE8" w:rsidRPr="00EC1EF3">
        <w:rPr>
          <w:rFonts w:ascii="TH SarabunIT๙" w:hAnsi="TH SarabunIT๙" w:cs="TH SarabunIT๙"/>
          <w:sz w:val="32"/>
          <w:szCs w:val="32"/>
          <w:cs/>
        </w:rPr>
        <w:t xml:space="preserve"> สร้างเมื่อ พ.ศ.</w:t>
      </w:r>
      <w:r w:rsidR="0069432E">
        <w:rPr>
          <w:rFonts w:ascii="TH SarabunIT๙" w:hAnsi="TH SarabunIT๙" w:cs="TH SarabunIT๙"/>
          <w:sz w:val="32"/>
          <w:szCs w:val="32"/>
        </w:rPr>
        <w:t>2550</w:t>
      </w:r>
    </w:p>
    <w:p w14:paraId="4AA82318" w14:textId="6E19CE2B"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- พระประธานประจำศาลาการเปรียญ ปาง...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ปฐมเทศนา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</w:p>
    <w:p w14:paraId="2F5720F1" w14:textId="6DFE182D"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ขนาดหน้าตัก กว้าง.........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เชนติ</w:t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สูง.........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57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>เชนติ</w:t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สร้างเมื่อ พ.ศ.</w:t>
      </w:r>
      <w:r w:rsidR="0069432E">
        <w:rPr>
          <w:rFonts w:ascii="TH SarabunIT๙" w:hAnsi="TH SarabunIT๙" w:cs="TH SarabunIT๙" w:hint="cs"/>
          <w:sz w:val="32"/>
          <w:szCs w:val="32"/>
          <w:cs/>
        </w:rPr>
        <w:t xml:space="preserve">2549 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3C97937E" w14:textId="2C62D28B" w:rsidR="00F33FE8" w:rsidRPr="00EC1EF3" w:rsidRDefault="00F33FE8" w:rsidP="00451A9B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ชนี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>ยวัตถุอื่นๆ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A1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1E022FBA" w14:textId="77777777"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EDBC13" w14:textId="77777777"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550603" w14:textId="77777777"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D46427" w14:textId="77777777" w:rsidR="00F33FE8" w:rsidRPr="00EC1EF3" w:rsidRDefault="00F33FE8" w:rsidP="004343E4">
      <w:pPr>
        <w:tabs>
          <w:tab w:val="left" w:pos="1134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ประวัติวัด (โดยสังเขป)</w:t>
      </w:r>
    </w:p>
    <w:p w14:paraId="5E12F572" w14:textId="0E815089" w:rsidR="004343E4" w:rsidRPr="00EC1EF3" w:rsidRDefault="004343E4" w:rsidP="00BD54FC">
      <w:pPr>
        <w:tabs>
          <w:tab w:val="left" w:pos="1134"/>
        </w:tabs>
        <w:spacing w:before="120"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วัด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E4D">
        <w:rPr>
          <w:rFonts w:ascii="TH SarabunIT๙" w:hAnsi="TH SarabunIT๙" w:cs="TH SarabunIT๙" w:hint="cs"/>
          <w:sz w:val="32"/>
          <w:szCs w:val="32"/>
          <w:cs/>
        </w:rPr>
        <w:t>ป่าโพธิญาณ</w:t>
      </w:r>
      <w:r w:rsidR="00E407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ตั้งวัดเมื่อว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>ันที่...</w:t>
      </w:r>
      <w:r w:rsidR="00EE610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>....เดือน...</w:t>
      </w:r>
      <w:r w:rsidR="00EE610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C1EF3">
        <w:rPr>
          <w:rFonts w:ascii="TH SarabunIT๙" w:hAnsi="TH SarabunIT๙" w:cs="TH SarabunIT๙"/>
          <w:sz w:val="32"/>
          <w:szCs w:val="32"/>
          <w:cs/>
        </w:rPr>
        <w:t>....พ.ศ.</w:t>
      </w:r>
      <w:r w:rsidR="00EE6102">
        <w:rPr>
          <w:rFonts w:ascii="TH SarabunIT๙" w:hAnsi="TH SarabunIT๙" w:cs="TH SarabunIT๙"/>
          <w:sz w:val="32"/>
          <w:szCs w:val="32"/>
        </w:rPr>
        <w:t>2536</w:t>
      </w:r>
    </w:p>
    <w:p w14:paraId="7192DA5C" w14:textId="0F7E9A6E" w:rsidR="004343E4" w:rsidRPr="00EC1EF3" w:rsidRDefault="00BD54FC" w:rsidP="00BD54FC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Pr="001A7D6D">
        <w:rPr>
          <w:rFonts w:ascii="TH SarabunIT๙" w:hAnsi="TH SarabunIT๙" w:cs="TH SarabunIT๙"/>
          <w:b/>
          <w:bCs/>
          <w:sz w:val="32"/>
          <w:szCs w:val="32"/>
          <w:cs/>
        </w:rPr>
        <w:t>วัด</w:t>
      </w:r>
      <w:r w:rsidR="00AC5E4D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ป่าโพธิญาณ</w:t>
      </w:r>
      <w:r w:rsidRPr="001A7D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E8D039" w14:textId="1C8FAC09" w:rsidR="00EE6102" w:rsidRPr="00EE6102" w:rsidRDefault="00EE6102" w:rsidP="00EE6102">
      <w:pPr>
        <w:spacing w:after="120"/>
        <w:ind w:firstLine="8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ก่อตั้งเมื่อปี พ.ศ.2514 โดยนายปรีชา 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คชพ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ลายุกต์ นายอำเภอ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พิบู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ลม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ัง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สาหาร และท่านผู้ว่าราชการจังหวัดอุบลราชธานี พลตำตรวจตรีวิเชียร ศรีมัน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นายนเรศป่าไม้จังหวัด และพ่อใบ พ่อลา พ่อเสือ ได้กราบอาราธนานิมนต์ หลวงพ่อชา 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สุภทฺ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 มาเยี่ยมชมป่าหน้าเขื่อน ซึ่งเหมาะสำหรับการปฏิบัติธรรม จึงถวายหลวงพ่อชา 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สุภทฺ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 ไว้เพื่อสร้างวัด โดยมีชื่อเรียกว่า “สำนักสงฆ์วนอุทยาน”และหลวงพ่อชา 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สุภทฺ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 ได้พบเห็นรอยพระพุทธบาทในวัดถ้ำพระ จึงนำไปเก็บไว้บนหอพระบาทเดิม ซึ่งสูงกว่าระดับน้ำ ปัจจุบันได้อันเชิญไปเก็บไว้ที่ วัดบ้านหนองเม็ก และหลวงพ่อชา 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สุภทฺ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โท ก็ได้ส่งพระภิกษุมาจำพรรษาตลอดมาจวบจนท่านมรณภาพไป</w:t>
      </w:r>
      <w:r w:rsidRPr="00EE610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 พระครูโพธิสารคุณวัฒน์</w:t>
      </w:r>
      <w:r w:rsidRPr="00EE610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(พระบุญชู </w:t>
      </w:r>
      <w:proofErr w:type="spellStart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ฐิตคุโ</w:t>
      </w:r>
      <w:proofErr w:type="spellEnd"/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ณ) เป็นเจ้าอาวาสและพัฒนาวัด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Pr="00EE6102">
        <w:rPr>
          <w:rFonts w:ascii="TH SarabunIT๙" w:eastAsia="Times New Roman" w:hAnsi="TH SarabunIT๙" w:cs="TH SarabunIT๙" w:hint="cs"/>
          <w:sz w:val="32"/>
          <w:szCs w:val="32"/>
          <w:cs/>
        </w:rPr>
        <w:t>จนถึงปัจจุบัน</w:t>
      </w:r>
    </w:p>
    <w:p w14:paraId="3E6C548A" w14:textId="77777777" w:rsidR="00EE6102" w:rsidRDefault="00EE6102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BF9F82C" w14:textId="3304137C" w:rsidR="004343E4" w:rsidRPr="00EC1EF3" w:rsidRDefault="00B73DBD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ได้รับพระราชทานวิสุงคามสีมา เมื่อวันที่ </w:t>
      </w:r>
      <w:r w:rsidR="00EE6102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E407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EE610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EE6102">
        <w:rPr>
          <w:rFonts w:ascii="TH SarabunIT๙" w:hAnsi="TH SarabunIT๙" w:cs="TH SarabunIT๙"/>
          <w:sz w:val="32"/>
          <w:szCs w:val="32"/>
        </w:rPr>
        <w:t>2563</w:t>
      </w:r>
    </w:p>
    <w:p w14:paraId="3FB2ACBE" w14:textId="3FDE40F4" w:rsidR="00B73DBD" w:rsidRDefault="00B73DBD" w:rsidP="004343E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เขตวิสุงคามสีมา กว้าง </w:t>
      </w:r>
      <w:r w:rsidR="00C50EA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C50EA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="00C50EA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>80..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14:paraId="4499B922" w14:textId="77777777" w:rsidR="003F3536" w:rsidRPr="003F3536" w:rsidRDefault="003F3536" w:rsidP="004343E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58602B76" w14:textId="77777777" w:rsidR="007C6270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>เค</w:t>
      </w:r>
      <w:r>
        <w:rPr>
          <w:rFonts w:ascii="TH SarabunIT๙" w:hAnsi="TH SarabunIT๙" w:cs="TH SarabunIT๙" w:hint="cs"/>
          <w:sz w:val="32"/>
          <w:szCs w:val="32"/>
          <w:cs/>
        </w:rPr>
        <w:t>ยมี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>การยกวัด การย้ายวัด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>การรวมวัด การเปลี่ยนแปลงชื่อวั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อธิบายรายละเอียดโดยสังเขป      </w:t>
      </w:r>
    </w:p>
    <w:p w14:paraId="7C702D19" w14:textId="77777777" w:rsidR="007C6270" w:rsidRPr="00EC1EF3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7F131C" w14:textId="77777777" w:rsidR="007C6270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0EB88E" w14:textId="054B40DD" w:rsidR="003F3536" w:rsidRPr="00EC1EF3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E4077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D2C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4077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5ACAD2B0" w14:textId="77777777" w:rsidR="00C15C08" w:rsidRDefault="007C6270" w:rsidP="007C627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2017F22" w14:textId="77777777" w:rsidR="007C6270" w:rsidRPr="003F3536" w:rsidRDefault="007C6270" w:rsidP="007C627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7E7702FB" w14:textId="77777777" w:rsidR="00B73DBD" w:rsidRPr="00EC1EF3" w:rsidRDefault="00B73DBD" w:rsidP="004343E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การศึกษา</w:t>
      </w:r>
    </w:p>
    <w:p w14:paraId="36BA49E6" w14:textId="77777777"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ีโรงเรียนพระปริยัติธรรมแผนกธรรม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เปิดสอนเมื่อ พ.ศ. ....................</w:t>
      </w:r>
    </w:p>
    <w:p w14:paraId="23B1D9FE" w14:textId="77777777"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มีโรงเรียนพระปริยัติธรรมแผนกบาลี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ab/>
        <w:t>เปิดสอนเมื่อ พ.ศ. ....................</w:t>
      </w:r>
    </w:p>
    <w:p w14:paraId="7904AC27" w14:textId="77777777"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มีโรงเรียนพระปริยัติธรรมแผนกสามัญศึกษา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ab/>
        <w:t>เปิดสอนเมื่อ พ.ศ. ....................</w:t>
      </w:r>
    </w:p>
    <w:p w14:paraId="434D4DED" w14:textId="77777777"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มี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ศูนย์อบรมเด็กก่อนเกณฑ์ในวัด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ab/>
        <w:t>เปิดสอนเมื่อ พ.ศ. ....................</w:t>
      </w:r>
    </w:p>
    <w:p w14:paraId="07B35D62" w14:textId="77777777" w:rsidR="00B73DBD" w:rsidRPr="00EC1EF3" w:rsidRDefault="00B73DBD" w:rsidP="00353DED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การเผยแผ่พระพุทธศาสนา</w:t>
      </w:r>
    </w:p>
    <w:p w14:paraId="07123BBE" w14:textId="1E215E6A" w:rsidR="00B73DBD" w:rsidRPr="00EC1EF3" w:rsidRDefault="00F6636F" w:rsidP="00B73DBD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มีสำนักปฏิบัติธรรมประจำจังหวัด (สธจ.) แห่งที่.....</w:t>
      </w:r>
      <w:r w:rsidR="00C45AC1" w:rsidRPr="00EC1EF3">
        <w:rPr>
          <w:rFonts w:ascii="TH SarabunIT๙" w:hAnsi="TH SarabunIT๙" w:cs="TH SarabunIT๙"/>
          <w:sz w:val="32"/>
          <w:szCs w:val="32"/>
          <w:cs/>
        </w:rPr>
        <w:t>..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45AC1" w:rsidRPr="00EC1EF3">
        <w:rPr>
          <w:rFonts w:ascii="TH SarabunIT๙" w:hAnsi="TH SarabunIT๙" w:cs="TH SarabunIT๙"/>
          <w:sz w:val="32"/>
          <w:szCs w:val="32"/>
          <w:cs/>
        </w:rPr>
        <w:t>.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 xml:space="preserve">...... แต่งตั้งเมื่อ </w:t>
      </w:r>
      <w:r w:rsidR="00C45AC1"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>2550</w:t>
      </w:r>
      <w:r w:rsidR="00C45AC1" w:rsidRPr="00EC1EF3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18A91E8" w14:textId="083D0FBF" w:rsidR="00F6636F" w:rsidRPr="00EC1EF3" w:rsidRDefault="00F6636F" w:rsidP="00F6636F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หน่วยอบรมประจำตำบล (อ.</w:t>
      </w:r>
      <w:proofErr w:type="spellStart"/>
      <w:r w:rsidR="00353DED" w:rsidRPr="00EC1EF3">
        <w:rPr>
          <w:rFonts w:ascii="TH SarabunIT๙" w:hAnsi="TH SarabunIT๙" w:cs="TH SarabunIT๙"/>
          <w:sz w:val="32"/>
          <w:szCs w:val="32"/>
          <w:cs/>
        </w:rPr>
        <w:t>ป.ต</w:t>
      </w:r>
      <w:proofErr w:type="spellEnd"/>
      <w:r w:rsidR="00353DED" w:rsidRPr="00EC1EF3">
        <w:rPr>
          <w:rFonts w:ascii="TH SarabunIT๙" w:hAnsi="TH SarabunIT๙" w:cs="TH SarabunIT๙"/>
          <w:sz w:val="32"/>
          <w:szCs w:val="32"/>
          <w:cs/>
        </w:rPr>
        <w:t>.)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แต่งตั้งเมื่อ </w:t>
      </w:r>
      <w:r w:rsidR="00C45AC1"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>2542</w:t>
      </w:r>
      <w:r w:rsidR="00C45AC1" w:rsidRPr="00EC1EF3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C0C5FBA" w14:textId="77777777" w:rsidR="00B73DBD" w:rsidRPr="00EC1EF3" w:rsidRDefault="00353DED" w:rsidP="00B73DBD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อื่นๆ.................................................................................................................................................</w:t>
      </w:r>
    </w:p>
    <w:p w14:paraId="21C1325F" w14:textId="77777777" w:rsidR="00353DED" w:rsidRPr="00EC1EF3" w:rsidRDefault="00353DED" w:rsidP="00B73DBD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B62B26" w14:textId="77777777" w:rsidR="004549B6" w:rsidRPr="00EC1EF3" w:rsidRDefault="004549B6" w:rsidP="00451A9B">
      <w:pPr>
        <w:tabs>
          <w:tab w:val="left" w:pos="1276"/>
          <w:tab w:val="left" w:pos="6237"/>
        </w:tabs>
        <w:spacing w:before="120" w:after="0" w:line="240" w:lineRule="auto"/>
        <w:ind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ได้รับรางวัล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(ประกาศนียบัตร/ประกาศเกียรติคุณ/โล่ ฯลฯ อาทิ สวนสมุนไพรในวัด อุทยานการศึกษาในวัด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วัดพัฒนาตัวอย่าง วัดพัฒนาตัวอย่างที่มีผลงานดีเด่น เป็นต้น) </w:t>
      </w:r>
      <w:r w:rsidRPr="00EC1EF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66A212F7" w14:textId="77777777" w:rsidR="004549B6" w:rsidRPr="00EC1EF3" w:rsidRDefault="004549B6" w:rsidP="004549B6">
      <w:pPr>
        <w:tabs>
          <w:tab w:val="left" w:pos="1134"/>
          <w:tab w:val="left" w:pos="1276"/>
          <w:tab w:val="left" w:pos="623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E767A" w14:textId="77777777" w:rsidR="00353DED" w:rsidRPr="00EC1EF3" w:rsidRDefault="00353DED" w:rsidP="004549B6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การบริหารและการปกครอง</w:t>
      </w:r>
    </w:p>
    <w:p w14:paraId="45690C8B" w14:textId="7A9DBAE5" w:rsidR="00EE6102" w:rsidRDefault="00353DED" w:rsidP="00EE6102">
      <w:pPr>
        <w:spacing w:after="0"/>
        <w:ind w:firstLine="800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ลำดับเจ้าอาวาสตั้งแต่อดีตจนถึงปัจจุบัน ดังนี้ </w:t>
      </w:r>
    </w:p>
    <w:p w14:paraId="7AE36FA2" w14:textId="24984B8F" w:rsidR="00EE6102" w:rsidRPr="00EE6102" w:rsidRDefault="00EE6102" w:rsidP="00EE6102">
      <w:pPr>
        <w:spacing w:after="0"/>
        <w:ind w:firstLine="800"/>
        <w:rPr>
          <w:rFonts w:ascii="TH SarabunIT๙" w:eastAsia="Times New Roman" w:hAnsi="TH SarabunIT๙" w:cs="TH SarabunIT๙"/>
          <w:sz w:val="24"/>
          <w:szCs w:val="32"/>
        </w:rPr>
      </w:pPr>
      <w:r w:rsidRPr="00EE6102">
        <w:rPr>
          <w:rFonts w:ascii="TH SarabunIT๙" w:eastAsia="Times New Roman" w:hAnsi="TH SarabunIT๙" w:cs="TH SarabunIT๙"/>
          <w:sz w:val="32"/>
          <w:szCs w:val="40"/>
        </w:rPr>
        <w:t>1.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พ.ศ.2514 หลวงปู่สี</w:t>
      </w:r>
    </w:p>
    <w:p w14:paraId="023E8886" w14:textId="77777777" w:rsidR="00EE6102" w:rsidRPr="00EE6102" w:rsidRDefault="00EE6102" w:rsidP="00EE6102">
      <w:pPr>
        <w:spacing w:after="0"/>
        <w:ind w:firstLine="800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 w:rsidRPr="00EE6102">
        <w:rPr>
          <w:rFonts w:ascii="TH SarabunIT๙" w:eastAsia="Times New Roman" w:hAnsi="TH SarabunIT๙" w:cs="TH SarabunIT๙"/>
          <w:sz w:val="32"/>
          <w:szCs w:val="40"/>
        </w:rPr>
        <w:t>2.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พ.ศ.2515 - พ.ศ.2524</w:t>
      </w:r>
      <w:r w:rsidRPr="00EE6102">
        <w:rPr>
          <w:rFonts w:ascii="TH SarabunIT๙" w:eastAsia="Times New Roman" w:hAnsi="TH SarabunIT๙" w:cs="TH SarabunIT๙"/>
          <w:sz w:val="24"/>
          <w:szCs w:val="32"/>
        </w:rPr>
        <w:t xml:space="preserve"> 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พระอาจา</w:t>
      </w:r>
      <w:proofErr w:type="spellStart"/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ริย์</w:t>
      </w:r>
      <w:proofErr w:type="spellEnd"/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เรืองฤทธิ์ จน</w:t>
      </w:r>
      <w:proofErr w:type="spellStart"/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ฺทสโร</w:t>
      </w:r>
      <w:proofErr w:type="spellEnd"/>
    </w:p>
    <w:p w14:paraId="34083B19" w14:textId="77777777" w:rsidR="00EE6102" w:rsidRPr="00EE6102" w:rsidRDefault="00EE6102" w:rsidP="00EE6102">
      <w:pPr>
        <w:spacing w:after="0"/>
        <w:ind w:firstLine="800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 w:rsidRPr="00EE6102">
        <w:rPr>
          <w:rFonts w:ascii="TH SarabunIT๙" w:eastAsia="Times New Roman" w:hAnsi="TH SarabunIT๙" w:cs="TH SarabunIT๙"/>
          <w:sz w:val="32"/>
          <w:szCs w:val="40"/>
        </w:rPr>
        <w:t>3.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พ.ศ.2525 - พ.ศ.2529 พระอาจารย์ บุญ</w:t>
      </w:r>
    </w:p>
    <w:p w14:paraId="3ACFED53" w14:textId="77777777" w:rsidR="00EE6102" w:rsidRPr="00EE6102" w:rsidRDefault="00EE6102" w:rsidP="00EE6102">
      <w:pPr>
        <w:spacing w:after="0"/>
        <w:ind w:firstLine="800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 w:rsidRPr="00EE6102">
        <w:rPr>
          <w:rFonts w:ascii="TH SarabunIT๙" w:eastAsia="Times New Roman" w:hAnsi="TH SarabunIT๙" w:cs="TH SarabunIT๙"/>
          <w:sz w:val="32"/>
          <w:szCs w:val="40"/>
        </w:rPr>
        <w:t>4.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พ.ศ.2530 - พ.ศ.2531 พระอาจารย์ น้อย</w:t>
      </w:r>
    </w:p>
    <w:p w14:paraId="55D05F52" w14:textId="77777777" w:rsidR="00EE6102" w:rsidRPr="00EE6102" w:rsidRDefault="00EE6102" w:rsidP="00EE6102">
      <w:pPr>
        <w:spacing w:after="0"/>
        <w:ind w:firstLine="800"/>
        <w:jc w:val="thaiDistribute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EE6102">
        <w:rPr>
          <w:rFonts w:ascii="TH SarabunIT๙" w:eastAsia="Times New Roman" w:hAnsi="TH SarabunIT๙" w:cs="TH SarabunIT๙"/>
          <w:sz w:val="32"/>
          <w:szCs w:val="40"/>
        </w:rPr>
        <w:t>5.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พ.ศ.2532 - พ.ศ.2535 พระอาจารย์ ปุริ</w:t>
      </w:r>
      <w:proofErr w:type="spellStart"/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โส</w:t>
      </w:r>
      <w:proofErr w:type="spellEnd"/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ภิกษุชาวออส</w:t>
      </w:r>
      <w:proofErr w:type="spellStart"/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เต</w:t>
      </w:r>
      <w:proofErr w:type="spellEnd"/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เลีย</w:t>
      </w:r>
    </w:p>
    <w:p w14:paraId="0FD423FA" w14:textId="1017D875" w:rsidR="00353DED" w:rsidRDefault="00EE6102" w:rsidP="00EE6102">
      <w:pPr>
        <w:spacing w:after="0"/>
        <w:ind w:firstLine="800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6.พ.ศ.2536 - 2565 ปัจจุบัน พระครูโพธิสารคุณวัฒน์</w:t>
      </w:r>
      <w:r w:rsidRPr="00EE6102">
        <w:rPr>
          <w:rFonts w:ascii="TH SarabunIT๙" w:eastAsia="Times New Roman" w:hAnsi="TH SarabunIT๙" w:cs="TH SarabunIT๙"/>
          <w:sz w:val="24"/>
          <w:szCs w:val="32"/>
        </w:rPr>
        <w:t xml:space="preserve"> 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(</w:t>
      </w:r>
      <w:r w:rsidRPr="00EE6102">
        <w:rPr>
          <w:rFonts w:ascii="TH SarabunIT๙" w:eastAsia="Times New Roman" w:hAnsi="TH SarabunIT๙" w:cs="TH SarabunIT๙" w:hint="cs"/>
          <w:cs/>
        </w:rPr>
        <w:t xml:space="preserve">พระบุญชู </w:t>
      </w:r>
      <w:proofErr w:type="spellStart"/>
      <w:r w:rsidRPr="00EE6102">
        <w:rPr>
          <w:rFonts w:ascii="TH SarabunIT๙" w:eastAsia="Times New Roman" w:hAnsi="TH SarabunIT๙" w:cs="TH SarabunIT๙" w:hint="cs"/>
          <w:cs/>
        </w:rPr>
        <w:t>ฐิตคุโ</w:t>
      </w:r>
      <w:proofErr w:type="spellEnd"/>
      <w:r w:rsidRPr="00EE6102">
        <w:rPr>
          <w:rFonts w:ascii="TH SarabunIT๙" w:eastAsia="Times New Roman" w:hAnsi="TH SarabunIT๙" w:cs="TH SarabunIT๙" w:hint="cs"/>
          <w:cs/>
        </w:rPr>
        <w:t>ณ</w:t>
      </w:r>
      <w:r w:rsidRPr="00EE6102">
        <w:rPr>
          <w:rFonts w:ascii="TH SarabunIT๙" w:eastAsia="Times New Roman" w:hAnsi="TH SarabunIT๙" w:cs="TH SarabunIT๙" w:hint="cs"/>
          <w:sz w:val="24"/>
          <w:szCs w:val="32"/>
          <w:cs/>
        </w:rPr>
        <w:t>)</w:t>
      </w:r>
    </w:p>
    <w:p w14:paraId="7DD7BE51" w14:textId="77777777" w:rsidR="00EE6102" w:rsidRPr="00EE6102" w:rsidRDefault="00EE6102" w:rsidP="00EE6102">
      <w:pPr>
        <w:spacing w:after="0"/>
        <w:ind w:firstLine="800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</w:p>
    <w:p w14:paraId="1A7A89AD" w14:textId="77777777" w:rsidR="00353DED" w:rsidRPr="00EC1EF3" w:rsidRDefault="00353DED" w:rsidP="00C15C08">
      <w:pPr>
        <w:tabs>
          <w:tab w:val="left" w:pos="1134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มีรักษาการแทนเจ้าอาวาสรูปปัจจุบัน คือ .................................................................</w:t>
      </w:r>
      <w:r w:rsidRPr="00EC1EF3">
        <w:rPr>
          <w:rFonts w:ascii="TH SarabunIT๙" w:hAnsi="TH SarabunIT๙" w:cs="TH SarabunIT๙"/>
          <w:sz w:val="32"/>
          <w:szCs w:val="32"/>
        </w:rPr>
        <w:t>..................</w:t>
      </w:r>
    </w:p>
    <w:p w14:paraId="6A006F36" w14:textId="77777777" w:rsidR="00353DED" w:rsidRPr="00EC1EF3" w:rsidRDefault="00353DED" w:rsidP="00353DED">
      <w:pPr>
        <w:tabs>
          <w:tab w:val="left" w:pos="1134"/>
          <w:tab w:val="left" w:pos="1276"/>
          <w:tab w:val="left" w:pos="6237"/>
        </w:tabs>
        <w:spacing w:after="0" w:line="240" w:lineRule="auto"/>
        <w:ind w:left="1500" w:hanging="1500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F2DFB9B" w14:textId="58AD2402" w:rsidR="004B59A2" w:rsidRPr="00EC1EF3" w:rsidRDefault="00393197" w:rsidP="00EE6102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3225D29" wp14:editId="785CA6FD">
            <wp:extent cx="1146810" cy="3714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lum bright="-8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68FC" w14:textId="77777777" w:rsidR="00EC1EF3" w:rsidRPr="00EC1EF3" w:rsidRDefault="00EC1EF3" w:rsidP="00850D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3A792A" w14:textId="5912869B" w:rsidR="00F229BB" w:rsidRPr="00EC1EF3" w:rsidRDefault="00F229BB" w:rsidP="00850D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ผู้รับรองข้อมูล....</w:t>
      </w:r>
      <w:r w:rsidR="00C50EAB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="00AC5E4D">
        <w:rPr>
          <w:rFonts w:ascii="TH SarabunIT๙" w:hAnsi="TH SarabunIT๙" w:cs="TH SarabunIT๙" w:hint="cs"/>
          <w:sz w:val="32"/>
          <w:szCs w:val="32"/>
          <w:cs/>
        </w:rPr>
        <w:t>ครูโพธิสารคุณวัฒน์</w:t>
      </w:r>
      <w:r w:rsidR="008878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br/>
        <w:t>ตำแหน่ง...</w:t>
      </w:r>
      <w:r w:rsidR="008878B9">
        <w:rPr>
          <w:rFonts w:ascii="TH SarabunIT๙" w:hAnsi="TH SarabunIT๙" w:cs="TH SarabunIT๙" w:hint="cs"/>
          <w:sz w:val="32"/>
          <w:szCs w:val="32"/>
          <w:cs/>
        </w:rPr>
        <w:t xml:space="preserve"> เจ้าอาวาส วัด</w:t>
      </w:r>
      <w:r w:rsidR="00AC5E4D">
        <w:rPr>
          <w:rFonts w:ascii="TH SarabunIT๙" w:hAnsi="TH SarabunIT๙" w:cs="TH SarabunIT๙" w:hint="cs"/>
          <w:sz w:val="32"/>
          <w:szCs w:val="32"/>
          <w:cs/>
        </w:rPr>
        <w:t>ป่าโพธิญาณ</w:t>
      </w:r>
      <w:r w:rsidR="00887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1047367F" w14:textId="4C04B2FF" w:rsidR="00EC1EF3" w:rsidRDefault="00F229BB" w:rsidP="009B13C9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ข้อมูล ณ วันที่..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8B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="008878B9">
        <w:rPr>
          <w:rFonts w:ascii="TH SarabunIT๙" w:hAnsi="TH SarabunIT๙" w:cs="TH SarabunIT๙" w:hint="cs"/>
          <w:sz w:val="32"/>
          <w:szCs w:val="32"/>
          <w:cs/>
        </w:rPr>
        <w:t xml:space="preserve"> เดือน สิงหาคม </w:t>
      </w:r>
      <w:r w:rsidR="00A62A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78B9"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170271BE" w14:textId="77777777" w:rsid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D24410" w14:textId="77777777" w:rsid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8A02F0" w14:textId="77777777" w:rsidR="003F3536" w:rsidRPr="003F3536" w:rsidRDefault="00EC1EF3" w:rsidP="003F3536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  <w:sz w:val="27"/>
          <w:szCs w:val="27"/>
        </w:rPr>
      </w:pP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</w:t>
      </w:r>
      <w:r w:rsidR="005C2500">
        <w:rPr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ขอให้รวบรวมและจัดส่ง</w:t>
      </w:r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มายังอีเมล </w:t>
      </w:r>
      <w:hyperlink r:id="rId7" w:history="1">
        <w:r w:rsidRPr="00EC1EF3">
          <w:rPr>
            <w:rStyle w:val="a6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</w:rPr>
          <w:t>temple@onab.go.th</w:t>
        </w:r>
        <w:r w:rsidRPr="00625C1C">
          <w:rPr>
            <w:rStyle w:val="a6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</w:rPr>
          <w:t xml:space="preserve"> </w:t>
        </w:r>
        <w:r w:rsidRPr="00625C1C">
          <w:rPr>
            <w:rStyle w:val="a6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  <w:cs/>
          </w:rPr>
          <w:t>ภายใน</w:t>
        </w:r>
      </w:hyperlink>
      <w:r w:rsidR="005C25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30</w:t>
      </w:r>
      <w:r w:rsidR="00F7060B" w:rsidRPr="00625C1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7060B" w:rsidRPr="00625C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สิงหาคม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2565</w:t>
      </w:r>
      <w:r w:rsidR="003F3536" w:rsidRPr="003F3536">
        <w:rPr>
          <w:rFonts w:ascii="Helvetica" w:hAnsi="Helvetica" w:cs="Helvetica"/>
          <w:color w:val="555555"/>
          <w:spacing w:val="5"/>
          <w:sz w:val="27"/>
          <w:szCs w:val="27"/>
        </w:rPr>
        <w:t xml:space="preserve"> </w:t>
      </w:r>
    </w:p>
    <w:p w14:paraId="7D9F84F4" w14:textId="77777777" w:rsidR="00EC1EF3" w:rsidRPr="003F3536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BBC87B0" w14:textId="77777777" w:rsidR="00EC1EF3" w:rsidRP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E5F4D" w14:textId="6E88319E" w:rsidR="00EC1EF3" w:rsidRP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EC1EF3" w:rsidRPr="00EC1EF3" w:rsidSect="007B7800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1A4"/>
    <w:multiLevelType w:val="hybridMultilevel"/>
    <w:tmpl w:val="2F36A4DE"/>
    <w:lvl w:ilvl="0" w:tplc="AF5AA060">
      <w:numFmt w:val="bullet"/>
      <w:lvlText w:val="-"/>
      <w:lvlJc w:val="left"/>
      <w:pPr>
        <w:ind w:left="15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70"/>
    <w:rsid w:val="00033B04"/>
    <w:rsid w:val="000C733D"/>
    <w:rsid w:val="0010581D"/>
    <w:rsid w:val="001204F7"/>
    <w:rsid w:val="001473BD"/>
    <w:rsid w:val="001A7D6D"/>
    <w:rsid w:val="001D0933"/>
    <w:rsid w:val="001D3CFB"/>
    <w:rsid w:val="002835B9"/>
    <w:rsid w:val="002A5750"/>
    <w:rsid w:val="00353DED"/>
    <w:rsid w:val="00393197"/>
    <w:rsid w:val="0039338E"/>
    <w:rsid w:val="003B5A15"/>
    <w:rsid w:val="003D2C20"/>
    <w:rsid w:val="003D7670"/>
    <w:rsid w:val="003E5654"/>
    <w:rsid w:val="003F3536"/>
    <w:rsid w:val="00413357"/>
    <w:rsid w:val="00422FC7"/>
    <w:rsid w:val="004343E4"/>
    <w:rsid w:val="00451A9B"/>
    <w:rsid w:val="004549B6"/>
    <w:rsid w:val="00465BDE"/>
    <w:rsid w:val="004813E5"/>
    <w:rsid w:val="004B59A2"/>
    <w:rsid w:val="004E5201"/>
    <w:rsid w:val="00591399"/>
    <w:rsid w:val="005C2500"/>
    <w:rsid w:val="005D44B5"/>
    <w:rsid w:val="005E574B"/>
    <w:rsid w:val="006042E2"/>
    <w:rsid w:val="00625C1C"/>
    <w:rsid w:val="00683631"/>
    <w:rsid w:val="0069432E"/>
    <w:rsid w:val="006D18B6"/>
    <w:rsid w:val="00717BCB"/>
    <w:rsid w:val="00792E29"/>
    <w:rsid w:val="007B7800"/>
    <w:rsid w:val="007C6270"/>
    <w:rsid w:val="007F3E37"/>
    <w:rsid w:val="007F3F44"/>
    <w:rsid w:val="00823C06"/>
    <w:rsid w:val="00850D2F"/>
    <w:rsid w:val="008650B2"/>
    <w:rsid w:val="00867738"/>
    <w:rsid w:val="008878B9"/>
    <w:rsid w:val="009634D5"/>
    <w:rsid w:val="009B13C9"/>
    <w:rsid w:val="009C232F"/>
    <w:rsid w:val="009D6B1B"/>
    <w:rsid w:val="00A1062C"/>
    <w:rsid w:val="00A356BD"/>
    <w:rsid w:val="00A557EE"/>
    <w:rsid w:val="00A56C1C"/>
    <w:rsid w:val="00A62A04"/>
    <w:rsid w:val="00AC5E4D"/>
    <w:rsid w:val="00B063BE"/>
    <w:rsid w:val="00B0712C"/>
    <w:rsid w:val="00B4663F"/>
    <w:rsid w:val="00B51CD1"/>
    <w:rsid w:val="00B73DBD"/>
    <w:rsid w:val="00B95B5E"/>
    <w:rsid w:val="00BC5247"/>
    <w:rsid w:val="00BD54FC"/>
    <w:rsid w:val="00BF5E94"/>
    <w:rsid w:val="00C02594"/>
    <w:rsid w:val="00C15C08"/>
    <w:rsid w:val="00C23655"/>
    <w:rsid w:val="00C30AD8"/>
    <w:rsid w:val="00C45AC1"/>
    <w:rsid w:val="00C50EAB"/>
    <w:rsid w:val="00CB53BA"/>
    <w:rsid w:val="00CD4338"/>
    <w:rsid w:val="00CF7145"/>
    <w:rsid w:val="00D17381"/>
    <w:rsid w:val="00D472E2"/>
    <w:rsid w:val="00D60B92"/>
    <w:rsid w:val="00D86468"/>
    <w:rsid w:val="00DA7719"/>
    <w:rsid w:val="00DC1F65"/>
    <w:rsid w:val="00E00CDB"/>
    <w:rsid w:val="00E27ACE"/>
    <w:rsid w:val="00E4077D"/>
    <w:rsid w:val="00E44DBE"/>
    <w:rsid w:val="00EC1EF3"/>
    <w:rsid w:val="00EE6102"/>
    <w:rsid w:val="00F229BB"/>
    <w:rsid w:val="00F23304"/>
    <w:rsid w:val="00F33FE8"/>
    <w:rsid w:val="00F6636F"/>
    <w:rsid w:val="00F7060B"/>
    <w:rsid w:val="00F728BD"/>
    <w:rsid w:val="00F830B2"/>
    <w:rsid w:val="00F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0837"/>
  <w15:chartTrackingRefBased/>
  <w15:docId w15:val="{BB23BE7A-D79F-2340-BE67-E61BB4A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BD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536"/>
    <w:pPr>
      <w:keepNext/>
      <w:spacing w:before="240" w:after="60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86773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867738"/>
    <w:rPr>
      <w:rFonts w:ascii="Leelawadee" w:hAnsi="Leelawadee" w:cs="Angsana New"/>
      <w:sz w:val="18"/>
      <w:szCs w:val="22"/>
    </w:rPr>
  </w:style>
  <w:style w:type="character" w:styleId="a6">
    <w:name w:val="Hyperlink"/>
    <w:uiPriority w:val="99"/>
    <w:unhideWhenUsed/>
    <w:rsid w:val="00EC1EF3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EC1EF3"/>
    <w:rPr>
      <w:color w:val="605E5C"/>
      <w:shd w:val="clear" w:color="auto" w:fill="E1DFDD"/>
    </w:rPr>
  </w:style>
  <w:style w:type="character" w:customStyle="1" w:styleId="30">
    <w:name w:val="หัวเรื่อง 3 อักขระ"/>
    <w:link w:val="3"/>
    <w:uiPriority w:val="9"/>
    <w:semiHidden/>
    <w:rsid w:val="003F3536"/>
    <w:rPr>
      <w:rFonts w:ascii="Calibri Light" w:eastAsia="Times New Roman" w:hAnsi="Calibri Light" w:cs="Angsana New"/>
      <w:b/>
      <w:bCs/>
      <w:sz w:val="26"/>
      <w:szCs w:val="33"/>
    </w:rPr>
  </w:style>
  <w:style w:type="table" w:styleId="a8">
    <w:name w:val="Table Grid"/>
    <w:basedOn w:val="a1"/>
    <w:uiPriority w:val="59"/>
    <w:rsid w:val="00CF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mple@onab.go.th%20&#3616;&#3634;&#3618;&#3651;&#360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381C-9A7B-4C32-9DED-1213C19E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Links>
    <vt:vector size="6" baseType="variant">
      <vt:variant>
        <vt:i4>240320613</vt:i4>
      </vt:variant>
      <vt:variant>
        <vt:i4>0</vt:i4>
      </vt:variant>
      <vt:variant>
        <vt:i4>0</vt:i4>
      </vt:variant>
      <vt:variant>
        <vt:i4>5</vt:i4>
      </vt:variant>
      <vt:variant>
        <vt:lpwstr>mailto:temple@onab.go.th%20ภายใน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Praput kasain</cp:lastModifiedBy>
  <cp:revision>7</cp:revision>
  <cp:lastPrinted>2022-02-08T03:41:00Z</cp:lastPrinted>
  <dcterms:created xsi:type="dcterms:W3CDTF">2022-06-14T02:50:00Z</dcterms:created>
  <dcterms:modified xsi:type="dcterms:W3CDTF">2022-07-02T08:50:00Z</dcterms:modified>
</cp:coreProperties>
</file>